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9126B6" w14:textId="77777777" w:rsidR="00B105B5" w:rsidRDefault="00B105B5" w:rsidP="007C7977">
      <w:pPr>
        <w:rPr>
          <w:rFonts w:eastAsiaTheme="minorEastAsia"/>
          <w:b/>
          <w:sz w:val="32"/>
          <w:lang w:val="en-US" w:eastAsia="ja-JP"/>
        </w:rPr>
      </w:pPr>
    </w:p>
    <w:p w14:paraId="6086DDC5" w14:textId="77777777" w:rsidR="00B105B5" w:rsidRDefault="00B105B5" w:rsidP="007C7977">
      <w:pPr>
        <w:rPr>
          <w:rFonts w:eastAsiaTheme="minorEastAsia"/>
          <w:b/>
          <w:sz w:val="32"/>
          <w:lang w:val="en-US" w:eastAsia="ja-JP"/>
        </w:rPr>
      </w:pPr>
    </w:p>
    <w:p w14:paraId="30F6BD9D" w14:textId="69BB1453" w:rsidR="00B105B5" w:rsidRDefault="00425C47" w:rsidP="00425C47">
      <w:pPr>
        <w:jc w:val="center"/>
        <w:rPr>
          <w:rFonts w:eastAsiaTheme="minorEastAsia"/>
          <w:b/>
          <w:sz w:val="32"/>
          <w:lang w:val="en-US" w:eastAsia="ja-JP"/>
        </w:rPr>
      </w:pPr>
      <w:r>
        <w:rPr>
          <w:noProof/>
        </w:rPr>
        <w:drawing>
          <wp:inline distT="0" distB="0" distL="0" distR="0" wp14:anchorId="4907927D" wp14:editId="2059AFBA">
            <wp:extent cx="4069080" cy="187452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06" t="5385" r="1760"/>
                    <a:stretch/>
                  </pic:blipFill>
                  <pic:spPr bwMode="auto">
                    <a:xfrm>
                      <a:off x="0" y="0"/>
                      <a:ext cx="4069080" cy="1874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4EADC" w14:textId="77777777" w:rsidR="00B105B5" w:rsidRDefault="00B105B5" w:rsidP="007C7977">
      <w:pPr>
        <w:rPr>
          <w:rFonts w:eastAsiaTheme="minorEastAsia"/>
          <w:b/>
          <w:sz w:val="32"/>
          <w:lang w:val="en-US" w:eastAsia="ja-JP"/>
        </w:rPr>
      </w:pPr>
    </w:p>
    <w:p w14:paraId="77429D96" w14:textId="77777777" w:rsidR="00B105B5" w:rsidRDefault="00B105B5" w:rsidP="007C7977">
      <w:pPr>
        <w:rPr>
          <w:rFonts w:eastAsiaTheme="minorEastAsia"/>
          <w:b/>
          <w:sz w:val="32"/>
          <w:lang w:val="en-US" w:eastAsia="ja-JP"/>
        </w:rPr>
      </w:pPr>
    </w:p>
    <w:p w14:paraId="51A46F03" w14:textId="77777777" w:rsidR="00B105B5" w:rsidRDefault="00B105B5" w:rsidP="007C7977">
      <w:pPr>
        <w:rPr>
          <w:rFonts w:eastAsiaTheme="minorEastAsia"/>
          <w:b/>
          <w:sz w:val="32"/>
          <w:lang w:val="en-US" w:eastAsia="ja-JP"/>
        </w:rPr>
      </w:pPr>
    </w:p>
    <w:p w14:paraId="38FCD001" w14:textId="20873700" w:rsidR="00A23725" w:rsidRDefault="00E40AED" w:rsidP="00A23725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</w:pPr>
      <w:bookmarkStart w:id="0" w:name="_Peafowl_and_the"/>
      <w:bookmarkStart w:id="1" w:name="_Section_1"/>
      <w:bookmarkStart w:id="2" w:name="_Legislative_framework"/>
      <w:bookmarkStart w:id="3" w:name="_Legal_framework"/>
      <w:bookmarkEnd w:id="0"/>
      <w:bookmarkEnd w:id="1"/>
      <w:bookmarkEnd w:id="2"/>
      <w:bookmarkEnd w:id="3"/>
      <w:r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 xml:space="preserve">Subject </w:t>
      </w:r>
      <w:r w:rsidR="005174D1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Champion</w:t>
      </w:r>
      <w:r w:rsidR="00374132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 xml:space="preserve"> Handbook</w:t>
      </w:r>
    </w:p>
    <w:p w14:paraId="736F73D5" w14:textId="66E3593E" w:rsidR="00A23725" w:rsidRPr="003F3216" w:rsidRDefault="003C2FA0" w:rsidP="003F3216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sectPr w:rsidR="00A23725" w:rsidRPr="003F3216" w:rsidSect="00E812A8">
          <w:headerReference w:type="first" r:id="rId9"/>
          <w:pgSz w:w="11906" w:h="16838"/>
          <w:pgMar w:top="1440" w:right="1440" w:bottom="1440" w:left="1440" w:header="564" w:footer="708" w:gutter="0"/>
          <w:pgBorders w:offsetFrom="page">
            <w:top w:val="threeDEngrave" w:sz="24" w:space="24" w:color="002060"/>
            <w:left w:val="threeDEngrave" w:sz="24" w:space="24" w:color="002060"/>
            <w:bottom w:val="threeDEmboss" w:sz="24" w:space="24" w:color="002060"/>
            <w:right w:val="threeDEmboss" w:sz="24" w:space="24" w:color="002060"/>
          </w:pgBorders>
          <w:cols w:space="708"/>
          <w:docGrid w:linePitch="360"/>
        </w:sectPr>
      </w:pPr>
      <w:r w:rsidRPr="00000162">
        <w:rPr>
          <w:rFonts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783C3011" wp14:editId="7FF8451B">
                <wp:simplePos x="0" y="0"/>
                <wp:positionH relativeFrom="column">
                  <wp:posOffset>-386715</wp:posOffset>
                </wp:positionH>
                <wp:positionV relativeFrom="paragraph">
                  <wp:posOffset>3162935</wp:posOffset>
                </wp:positionV>
                <wp:extent cx="2360930" cy="250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98B0F" w14:textId="4BD3DDB4" w:rsidR="007C244D" w:rsidRPr="00000162" w:rsidRDefault="007C244D" w:rsidP="00A23725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 w:rsidRPr="00000162">
                              <w:rPr>
                                <w:rFonts w:cs="Arial"/>
                                <w:sz w:val="20"/>
                              </w:rPr>
                              <w:t>Last updated</w:t>
                            </w:r>
                            <w:r>
                              <w:rPr>
                                <w:rFonts w:cs="Arial"/>
                                <w:sz w:val="20"/>
                              </w:rPr>
                              <w:t xml:space="preserve">: </w:t>
                            </w:r>
                            <w:r w:rsidR="003C2FA0">
                              <w:rPr>
                                <w:rFonts w:cs="Arial"/>
                                <w:sz w:val="20"/>
                              </w:rPr>
                              <w:t>Feb 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30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45pt;margin-top:249.05pt;width:185.9pt;height:19.7pt;z-index:25166387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" stroked="f">
                <v:textbox>
                  <w:txbxContent>
                    <w:p w14:paraId="36B98B0F" w14:textId="4BD3DDB4" w:rsidR="007C244D" w:rsidRPr="00000162" w:rsidRDefault="007C244D" w:rsidP="00A23725">
                      <w:pPr>
                        <w:rPr>
                          <w:rFonts w:cs="Arial"/>
                          <w:sz w:val="20"/>
                        </w:rPr>
                      </w:pPr>
                      <w:r w:rsidRPr="00000162">
                        <w:rPr>
                          <w:rFonts w:cs="Arial"/>
                          <w:sz w:val="20"/>
                        </w:rPr>
                        <w:t>Last updated</w:t>
                      </w:r>
                      <w:r>
                        <w:rPr>
                          <w:rFonts w:cs="Arial"/>
                          <w:sz w:val="20"/>
                        </w:rPr>
                        <w:t xml:space="preserve">: </w:t>
                      </w:r>
                      <w:r w:rsidR="003C2FA0">
                        <w:rPr>
                          <w:rFonts w:cs="Arial"/>
                          <w:sz w:val="20"/>
                        </w:rPr>
                        <w:t>Feb 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7082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20</w:t>
      </w:r>
      <w:r w:rsidR="00D92684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24 - 2025</w:t>
      </w:r>
    </w:p>
    <w:p w14:paraId="4C9B06D5" w14:textId="1EE3BC85" w:rsidR="00E40AED" w:rsidRPr="003F3216" w:rsidRDefault="000305E5" w:rsidP="003F3216">
      <w:pPr>
        <w:spacing w:before="120" w:after="120" w:line="320" w:lineRule="exact"/>
        <w:rPr>
          <w:rFonts w:cs="Arial"/>
          <w:b/>
          <w:sz w:val="28"/>
          <w:szCs w:val="28"/>
        </w:rPr>
      </w:pPr>
      <w:bookmarkStart w:id="8" w:name="_Statement_of_Intent"/>
      <w:bookmarkStart w:id="9" w:name="_Statement_of_intent_1"/>
      <w:bookmarkStart w:id="10" w:name="_[Updated]_Context_to"/>
      <w:bookmarkEnd w:id="8"/>
      <w:bookmarkEnd w:id="9"/>
      <w:bookmarkEnd w:id="10"/>
      <w:r w:rsidRPr="003F3216">
        <w:rPr>
          <w:b/>
          <w:sz w:val="28"/>
          <w:szCs w:val="28"/>
        </w:rPr>
        <w:lastRenderedPageBreak/>
        <w:t>Context to the role</w:t>
      </w:r>
    </w:p>
    <w:p w14:paraId="4D707D94" w14:textId="246C7E23" w:rsidR="00E40AED" w:rsidRPr="0006184F" w:rsidRDefault="00425C47" w:rsidP="00E40AED">
      <w:pPr>
        <w:jc w:val="both"/>
        <w:rPr>
          <w:rFonts w:asciiTheme="majorHAnsi" w:hAnsiTheme="majorHAnsi" w:cstheme="majorHAnsi"/>
          <w:color w:val="1B1B1B"/>
          <w:shd w:val="clear" w:color="auto" w:fill="FFFFFF"/>
        </w:rPr>
      </w:pPr>
      <w:r w:rsidRPr="0006184F">
        <w:rPr>
          <w:rFonts w:asciiTheme="majorHAnsi" w:hAnsiTheme="majorHAnsi" w:cstheme="majorHAnsi"/>
        </w:rPr>
        <w:t xml:space="preserve">At St John’s Primary school, </w:t>
      </w:r>
      <w:r w:rsidRPr="0006184F">
        <w:rPr>
          <w:rFonts w:asciiTheme="majorHAnsi" w:hAnsiTheme="majorHAnsi" w:cstheme="majorHAnsi"/>
          <w:color w:val="1B1B1B"/>
          <w:shd w:val="clear" w:color="auto" w:fill="FFFFFF"/>
        </w:rPr>
        <w:t xml:space="preserve">our purpose is to serve the community of </w:t>
      </w:r>
      <w:proofErr w:type="spellStart"/>
      <w:r w:rsidRPr="0006184F">
        <w:rPr>
          <w:rFonts w:asciiTheme="majorHAnsi" w:hAnsiTheme="majorHAnsi" w:cstheme="majorHAnsi"/>
          <w:color w:val="1B1B1B"/>
          <w:shd w:val="clear" w:color="auto" w:fill="FFFFFF"/>
        </w:rPr>
        <w:t>Sparkhill</w:t>
      </w:r>
      <w:proofErr w:type="spellEnd"/>
      <w:r w:rsidRPr="0006184F">
        <w:rPr>
          <w:rFonts w:asciiTheme="majorHAnsi" w:hAnsiTheme="majorHAnsi" w:cstheme="majorHAnsi"/>
          <w:color w:val="1B1B1B"/>
          <w:shd w:val="clear" w:color="auto" w:fill="FFFFFF"/>
        </w:rPr>
        <w:t xml:space="preserve"> by providing each child with the education they need to flourish and each family the support they need to thrive. This means that we are constantly working at ways to </w:t>
      </w:r>
      <w:r w:rsidR="001E0EF6" w:rsidRPr="0006184F">
        <w:rPr>
          <w:rFonts w:asciiTheme="majorHAnsi" w:hAnsiTheme="majorHAnsi" w:cstheme="majorHAnsi"/>
          <w:color w:val="1B1B1B"/>
          <w:shd w:val="clear" w:color="auto" w:fill="FFFFFF"/>
        </w:rPr>
        <w:t xml:space="preserve">raise the standards of achievement in all subject areas across the school. As a subject champion, </w:t>
      </w:r>
      <w:r w:rsidR="001E0EF6" w:rsidRPr="0006184F">
        <w:rPr>
          <w:rFonts w:asciiTheme="majorHAnsi" w:hAnsiTheme="majorHAnsi" w:cstheme="majorHAnsi"/>
        </w:rPr>
        <w:t>y</w:t>
      </w:r>
      <w:r w:rsidR="00633464" w:rsidRPr="0006184F">
        <w:rPr>
          <w:rFonts w:asciiTheme="majorHAnsi" w:hAnsiTheme="majorHAnsi" w:cstheme="majorHAnsi"/>
        </w:rPr>
        <w:t>ou will play</w:t>
      </w:r>
      <w:r w:rsidR="00E40AED" w:rsidRPr="0006184F">
        <w:rPr>
          <w:rFonts w:asciiTheme="majorHAnsi" w:hAnsiTheme="majorHAnsi" w:cstheme="majorHAnsi"/>
        </w:rPr>
        <w:t xml:space="preserve"> a key role in supporting, guiding and motivating teachers and other </w:t>
      </w:r>
      <w:r w:rsidR="008A0CC0" w:rsidRPr="0006184F">
        <w:rPr>
          <w:rFonts w:asciiTheme="majorHAnsi" w:hAnsiTheme="majorHAnsi" w:cstheme="majorHAnsi"/>
        </w:rPr>
        <w:t>staff members</w:t>
      </w:r>
      <w:r w:rsidR="00E40AED" w:rsidRPr="0006184F">
        <w:rPr>
          <w:rFonts w:asciiTheme="majorHAnsi" w:hAnsiTheme="majorHAnsi" w:cstheme="majorHAnsi"/>
        </w:rPr>
        <w:t xml:space="preserve"> </w:t>
      </w:r>
      <w:r w:rsidR="00CC571B" w:rsidRPr="0006184F">
        <w:rPr>
          <w:rFonts w:asciiTheme="majorHAnsi" w:hAnsiTheme="majorHAnsi" w:cstheme="majorHAnsi"/>
        </w:rPr>
        <w:t>in</w:t>
      </w:r>
      <w:r w:rsidR="00E40AED" w:rsidRPr="0006184F">
        <w:rPr>
          <w:rFonts w:asciiTheme="majorHAnsi" w:hAnsiTheme="majorHAnsi" w:cstheme="majorHAnsi"/>
        </w:rPr>
        <w:t xml:space="preserve"> </w:t>
      </w:r>
      <w:r w:rsidR="005174D1" w:rsidRPr="0006184F">
        <w:rPr>
          <w:rFonts w:asciiTheme="majorHAnsi" w:hAnsiTheme="majorHAnsi" w:cstheme="majorHAnsi"/>
        </w:rPr>
        <w:t>your</w:t>
      </w:r>
      <w:r w:rsidR="00E40AED" w:rsidRPr="0006184F">
        <w:rPr>
          <w:rFonts w:asciiTheme="majorHAnsi" w:hAnsiTheme="majorHAnsi" w:cstheme="majorHAnsi"/>
        </w:rPr>
        <w:t xml:space="preserve"> subject</w:t>
      </w:r>
      <w:r w:rsidR="001E0EF6" w:rsidRPr="0006184F">
        <w:rPr>
          <w:rFonts w:asciiTheme="majorHAnsi" w:hAnsiTheme="majorHAnsi" w:cstheme="majorHAnsi"/>
        </w:rPr>
        <w:t xml:space="preserve"> in order to improve and develop standards. </w:t>
      </w:r>
    </w:p>
    <w:p w14:paraId="39761DE5" w14:textId="77777777" w:rsidR="001E0EF6" w:rsidRPr="0006184F" w:rsidRDefault="00E40AED" w:rsidP="00E40AED">
      <w:pPr>
        <w:jc w:val="both"/>
        <w:rPr>
          <w:rFonts w:asciiTheme="majorHAnsi" w:hAnsiTheme="majorHAnsi" w:cstheme="majorHAnsi"/>
        </w:rPr>
      </w:pPr>
      <w:r w:rsidRPr="0006184F" w:rsidDel="00211E59">
        <w:rPr>
          <w:rFonts w:asciiTheme="majorHAnsi" w:hAnsiTheme="majorHAnsi" w:cstheme="majorHAnsi"/>
        </w:rPr>
        <w:t xml:space="preserve">Each subject </w:t>
      </w:r>
      <w:r w:rsidR="00B07082" w:rsidRPr="0006184F">
        <w:rPr>
          <w:rFonts w:asciiTheme="majorHAnsi" w:hAnsiTheme="majorHAnsi" w:cstheme="majorHAnsi"/>
        </w:rPr>
        <w:t>champion</w:t>
      </w:r>
      <w:r w:rsidRPr="0006184F" w:rsidDel="00211E59">
        <w:rPr>
          <w:rFonts w:asciiTheme="majorHAnsi" w:hAnsiTheme="majorHAnsi" w:cstheme="majorHAnsi"/>
        </w:rPr>
        <w:t xml:space="preserve"> is responsible for monitoring the teaching and learning in an area of the curriculum. By undertaking regular monitoring activities, </w:t>
      </w:r>
      <w:r w:rsidR="00633464" w:rsidRPr="0006184F">
        <w:rPr>
          <w:rFonts w:asciiTheme="majorHAnsi" w:hAnsiTheme="majorHAnsi" w:cstheme="majorHAnsi"/>
        </w:rPr>
        <w:t>you</w:t>
      </w:r>
      <w:r w:rsidRPr="0006184F" w:rsidDel="00211E59">
        <w:rPr>
          <w:rFonts w:asciiTheme="majorHAnsi" w:hAnsiTheme="majorHAnsi" w:cstheme="majorHAnsi"/>
        </w:rPr>
        <w:t xml:space="preserve"> will have a good understanding of what is being taught in the subject, the outcomes, and progress of pupils. </w:t>
      </w:r>
      <w:r w:rsidR="00633464" w:rsidRPr="0006184F">
        <w:rPr>
          <w:rFonts w:asciiTheme="majorHAnsi" w:hAnsiTheme="majorHAnsi" w:cstheme="majorHAnsi"/>
        </w:rPr>
        <w:t>You</w:t>
      </w:r>
      <w:r w:rsidRPr="0006184F" w:rsidDel="00211E59">
        <w:rPr>
          <w:rFonts w:asciiTheme="majorHAnsi" w:hAnsiTheme="majorHAnsi" w:cstheme="majorHAnsi"/>
        </w:rPr>
        <w:t xml:space="preserve"> will also identify any areas to be developed</w:t>
      </w:r>
      <w:r w:rsidR="001E0EF6" w:rsidRPr="0006184F">
        <w:rPr>
          <w:rFonts w:asciiTheme="majorHAnsi" w:hAnsiTheme="majorHAnsi" w:cstheme="majorHAnsi"/>
        </w:rPr>
        <w:t xml:space="preserve">. </w:t>
      </w:r>
    </w:p>
    <w:p w14:paraId="791C9B3B" w14:textId="34BFF112" w:rsidR="001E0EF6" w:rsidRPr="0006184F" w:rsidRDefault="001E0EF6" w:rsidP="0006184F">
      <w:pPr>
        <w:jc w:val="both"/>
      </w:pPr>
      <w:r w:rsidRPr="0006184F">
        <w:rPr>
          <w:rFonts w:asciiTheme="majorHAnsi" w:hAnsiTheme="majorHAnsi" w:cstheme="majorHAnsi"/>
        </w:rPr>
        <w:t>All teachers who are post ECT will be asked to champion a subject. Those members of staff who are Post Threshold, will be expected to take on more responsibility, in line with the School’s Pay Policy.</w:t>
      </w:r>
      <w:r w:rsidR="0006184F">
        <w:rPr>
          <w:rFonts w:asciiTheme="majorHAnsi" w:hAnsiTheme="majorHAnsi" w:cstheme="majorHAnsi"/>
        </w:rPr>
        <w:t xml:space="preserve"> This may include roles such as </w:t>
      </w:r>
      <w:r w:rsidR="0006184F" w:rsidDel="00211E59">
        <w:t>staff training, co-coaching and mentoring colleagues.</w:t>
      </w:r>
    </w:p>
    <w:p w14:paraId="3D283558" w14:textId="1E954EF1" w:rsidR="0006184F" w:rsidRPr="0006184F" w:rsidRDefault="001E0EF6" w:rsidP="0006184F">
      <w:pPr>
        <w:jc w:val="both"/>
        <w:rPr>
          <w:rFonts w:asciiTheme="majorHAnsi" w:hAnsiTheme="majorHAnsi" w:cstheme="majorHAnsi"/>
        </w:rPr>
      </w:pPr>
      <w:r w:rsidRPr="0006184F">
        <w:rPr>
          <w:rFonts w:asciiTheme="majorHAnsi" w:hAnsiTheme="majorHAnsi" w:cstheme="majorHAnsi"/>
          <w:color w:val="242424"/>
        </w:rPr>
        <w:t xml:space="preserve">Subject champions will </w:t>
      </w:r>
      <w:r w:rsidRPr="00C12799">
        <w:rPr>
          <w:rFonts w:asciiTheme="majorHAnsi" w:hAnsiTheme="majorHAnsi" w:cstheme="majorHAnsi"/>
          <w:b/>
          <w:color w:val="242424"/>
        </w:rPr>
        <w:t>not</w:t>
      </w:r>
      <w:r w:rsidRPr="0006184F">
        <w:rPr>
          <w:rFonts w:asciiTheme="majorHAnsi" w:hAnsiTheme="majorHAnsi" w:cstheme="majorHAnsi"/>
          <w:color w:val="242424"/>
        </w:rPr>
        <w:t xml:space="preserve"> be held </w:t>
      </w:r>
      <w:r w:rsidR="0006184F" w:rsidRPr="0006184F">
        <w:rPr>
          <w:rFonts w:asciiTheme="majorHAnsi" w:hAnsiTheme="majorHAnsi" w:cstheme="majorHAnsi"/>
          <w:color w:val="242424"/>
        </w:rPr>
        <w:t>accountable for the standards in the subject; that responsibility will lie with members of the Senior Leadership Team. However, subject champions are</w:t>
      </w:r>
      <w:r w:rsidR="0006184F" w:rsidRPr="0006184F">
        <w:rPr>
          <w:rFonts w:asciiTheme="majorHAnsi" w:hAnsiTheme="majorHAnsi" w:cstheme="majorHAnsi"/>
        </w:rPr>
        <w:t xml:space="preserve"> expected to fulfil the expectations outlined in the Teacher standards (2021 DfE) in order to:</w:t>
      </w:r>
    </w:p>
    <w:p w14:paraId="4A9338D4" w14:textId="2BB72E71" w:rsidR="0006184F" w:rsidRPr="0006184F" w:rsidRDefault="0006184F" w:rsidP="0006184F">
      <w:pPr>
        <w:jc w:val="both"/>
        <w:rPr>
          <w:rFonts w:asciiTheme="majorHAnsi" w:hAnsiTheme="majorHAnsi" w:cstheme="majorHAnsi"/>
        </w:rPr>
      </w:pPr>
      <w:r w:rsidRPr="0006184F">
        <w:rPr>
          <w:rFonts w:asciiTheme="majorHAnsi" w:hAnsiTheme="majorHAnsi" w:cstheme="majorHAnsi"/>
          <w:color w:val="000000"/>
          <w:bdr w:val="none" w:sz="0" w:space="0" w:color="auto" w:frame="1"/>
        </w:rPr>
        <w:t xml:space="preserve"> -</w:t>
      </w:r>
      <w:r w:rsidR="00E812A8">
        <w:rPr>
          <w:rFonts w:asciiTheme="majorHAnsi" w:hAnsiTheme="majorHAnsi" w:cstheme="majorHAnsi"/>
          <w:color w:val="000000"/>
          <w:bdr w:val="none" w:sz="0" w:space="0" w:color="auto" w:frame="1"/>
        </w:rPr>
        <w:t xml:space="preserve"> </w:t>
      </w:r>
      <w:r w:rsidRPr="0006184F">
        <w:rPr>
          <w:rFonts w:asciiTheme="majorHAnsi" w:hAnsiTheme="majorHAnsi" w:cstheme="majorHAnsi"/>
          <w:color w:val="000000"/>
          <w:bdr w:val="none" w:sz="0" w:space="0" w:color="auto" w:frame="1"/>
        </w:rPr>
        <w:t>contribute to the design and provision of an engaging curriculum within the relevant subject area(s).</w:t>
      </w:r>
    </w:p>
    <w:p w14:paraId="0CF7EEEA" w14:textId="2D7D5D8C" w:rsidR="0006184F" w:rsidRPr="0006184F" w:rsidRDefault="0006184F" w:rsidP="0006184F">
      <w:pPr>
        <w:pStyle w:val="NormalWeb"/>
        <w:shd w:val="clear" w:color="auto" w:fill="FFFFFF"/>
        <w:spacing w:before="0" w:beforeAutospacing="0" w:after="0" w:afterAutospacing="0"/>
        <w:rPr>
          <w:rFonts w:asciiTheme="majorHAnsi" w:hAnsiTheme="majorHAnsi" w:cstheme="majorHAnsi"/>
          <w:color w:val="000000"/>
          <w:sz w:val="22"/>
          <w:szCs w:val="22"/>
          <w:bdr w:val="none" w:sz="0" w:space="0" w:color="auto" w:frame="1"/>
        </w:rPr>
      </w:pPr>
      <w:r w:rsidRPr="0006184F">
        <w:rPr>
          <w:rFonts w:asciiTheme="majorHAnsi" w:hAnsiTheme="majorHAnsi" w:cstheme="majorHAnsi"/>
          <w:color w:val="000000"/>
          <w:sz w:val="22"/>
          <w:szCs w:val="22"/>
          <w:bdr w:val="none" w:sz="0" w:space="0" w:color="auto" w:frame="1"/>
        </w:rPr>
        <w:t>-</w:t>
      </w:r>
      <w:r w:rsidR="00E812A8">
        <w:rPr>
          <w:rFonts w:asciiTheme="majorHAnsi" w:hAnsiTheme="majorHAnsi" w:cstheme="majorHAnsi"/>
          <w:color w:val="000000"/>
          <w:sz w:val="22"/>
          <w:szCs w:val="22"/>
          <w:bdr w:val="none" w:sz="0" w:space="0" w:color="auto" w:frame="1"/>
        </w:rPr>
        <w:t xml:space="preserve"> </w:t>
      </w:r>
      <w:r w:rsidRPr="0006184F">
        <w:rPr>
          <w:rFonts w:asciiTheme="majorHAnsi" w:hAnsiTheme="majorHAnsi" w:cstheme="majorHAnsi"/>
          <w:color w:val="000000"/>
          <w:sz w:val="22"/>
          <w:szCs w:val="22"/>
          <w:bdr w:val="none" w:sz="0" w:space="0" w:color="auto" w:frame="1"/>
        </w:rPr>
        <w:t>make a positive contribution to the wider life and ethos of the school.</w:t>
      </w:r>
    </w:p>
    <w:p w14:paraId="09A6DB31" w14:textId="56551A3D" w:rsidR="001E0EF6" w:rsidRDefault="001E0EF6" w:rsidP="001E0EF6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242424"/>
          <w:sz w:val="23"/>
          <w:szCs w:val="23"/>
        </w:rPr>
      </w:pPr>
    </w:p>
    <w:p w14:paraId="0E58F711" w14:textId="77777777" w:rsidR="003C2FA0" w:rsidRDefault="003C2FA0" w:rsidP="00B07082">
      <w:pPr>
        <w:jc w:val="both"/>
        <w:rPr>
          <w:b/>
        </w:rPr>
      </w:pPr>
    </w:p>
    <w:p w14:paraId="56833463" w14:textId="0DCCAEE8" w:rsidR="008D68E4" w:rsidRPr="00C127B7" w:rsidRDefault="00F74312" w:rsidP="00E40AED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C127B7">
        <w:rPr>
          <w:rFonts w:asciiTheme="majorHAnsi" w:hAnsiTheme="majorHAnsi" w:cstheme="majorHAnsi"/>
          <w:b/>
          <w:sz w:val="28"/>
          <w:szCs w:val="28"/>
        </w:rPr>
        <w:t>Management Non - Contact Time</w:t>
      </w:r>
    </w:p>
    <w:p w14:paraId="2D35EF65" w14:textId="3B42E097" w:rsidR="0006184F" w:rsidRDefault="0006184F" w:rsidP="00E40AED">
      <w:pPr>
        <w:jc w:val="both"/>
        <w:rPr>
          <w:rFonts w:asciiTheme="majorHAnsi" w:hAnsiTheme="majorHAnsi" w:cstheme="majorHAnsi"/>
          <w:shd w:val="clear" w:color="auto" w:fill="FFFFFF"/>
        </w:rPr>
      </w:pPr>
      <w:r w:rsidRPr="00C127B7">
        <w:rPr>
          <w:rFonts w:asciiTheme="majorHAnsi" w:hAnsiTheme="majorHAnsi" w:cstheme="majorHAnsi"/>
          <w:shd w:val="clear" w:color="auto" w:fill="FFFFFF"/>
        </w:rPr>
        <w:t xml:space="preserve">STPCD states that </w:t>
      </w:r>
      <w:r w:rsidR="00F74312" w:rsidRPr="00C127B7">
        <w:rPr>
          <w:rFonts w:asciiTheme="majorHAnsi" w:hAnsiTheme="majorHAnsi" w:cstheme="majorHAnsi"/>
          <w:shd w:val="clear" w:color="auto" w:fill="FFFFFF"/>
        </w:rPr>
        <w:t>subject champions</w:t>
      </w:r>
      <w:r w:rsidRPr="00C127B7">
        <w:rPr>
          <w:rFonts w:asciiTheme="majorHAnsi" w:hAnsiTheme="majorHAnsi" w:cstheme="majorHAnsi"/>
          <w:shd w:val="clear" w:color="auto" w:fill="FFFFFF"/>
        </w:rPr>
        <w:t xml:space="preserve"> have a right to non-contact time, additional to your PPA time, for management responsibilities (2019 STPCD Section 3 para 52.6). The school will ensure that regular release time is timetabled in for subject champions to complete tasks. If a subject area requires additional </w:t>
      </w:r>
      <w:r w:rsidR="00730EBE" w:rsidRPr="00C127B7">
        <w:rPr>
          <w:rFonts w:asciiTheme="majorHAnsi" w:hAnsiTheme="majorHAnsi" w:cstheme="majorHAnsi"/>
          <w:shd w:val="clear" w:color="auto" w:fill="FFFFFF"/>
        </w:rPr>
        <w:t xml:space="preserve">time, subject champions are to request this from SLT. </w:t>
      </w:r>
    </w:p>
    <w:p w14:paraId="0FAECA10" w14:textId="77777777" w:rsidR="00C127B7" w:rsidRPr="00C127B7" w:rsidRDefault="00C127B7" w:rsidP="00E40AED">
      <w:pPr>
        <w:jc w:val="both"/>
        <w:rPr>
          <w:rFonts w:asciiTheme="majorHAnsi" w:hAnsiTheme="majorHAnsi" w:cstheme="majorHAnsi"/>
        </w:rPr>
      </w:pPr>
    </w:p>
    <w:p w14:paraId="395A62FA" w14:textId="33552AA3" w:rsidR="003C2FA0" w:rsidRPr="00C127B7" w:rsidRDefault="00F74312" w:rsidP="00A23725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C127B7">
        <w:rPr>
          <w:rFonts w:asciiTheme="majorHAnsi" w:hAnsiTheme="majorHAnsi" w:cstheme="majorHAnsi"/>
          <w:b/>
          <w:sz w:val="28"/>
          <w:szCs w:val="28"/>
        </w:rPr>
        <w:t>Key Purpose of Subject Champion</w:t>
      </w:r>
      <w:r w:rsidR="00C12799">
        <w:rPr>
          <w:rFonts w:asciiTheme="majorHAnsi" w:hAnsiTheme="majorHAnsi" w:cstheme="majorHAnsi"/>
          <w:b/>
          <w:sz w:val="28"/>
          <w:szCs w:val="28"/>
        </w:rPr>
        <w:t>s</w:t>
      </w:r>
    </w:p>
    <w:p w14:paraId="3499DFD6" w14:textId="2D8ABCC6" w:rsidR="00F74312" w:rsidRPr="00F74312" w:rsidRDefault="00C12799" w:rsidP="00F74312">
      <w:pPr>
        <w:rPr>
          <w:rFonts w:asciiTheme="majorHAnsi" w:hAnsiTheme="majorHAnsi" w:cstheme="majorHAnsi"/>
        </w:rPr>
      </w:pPr>
      <w:bookmarkStart w:id="11" w:name="_Hlk172633238"/>
      <w:r>
        <w:rPr>
          <w:rFonts w:asciiTheme="majorHAnsi" w:hAnsiTheme="majorHAnsi" w:cstheme="majorHAnsi"/>
        </w:rPr>
        <w:t>This is to e</w:t>
      </w:r>
      <w:r w:rsidR="00F74312" w:rsidRPr="00F74312">
        <w:rPr>
          <w:rFonts w:asciiTheme="majorHAnsi" w:hAnsiTheme="majorHAnsi" w:cstheme="majorHAnsi"/>
        </w:rPr>
        <w:t xml:space="preserve">nsure that pupils make progress through each year group, acquiring and applying key knowledge, so that they at least meet the agreed age expectations in a subject.  </w:t>
      </w:r>
    </w:p>
    <w:p w14:paraId="3D9F5A80" w14:textId="2B382AB6" w:rsidR="00D257F4" w:rsidRPr="005C4EA9" w:rsidRDefault="005C4EA9" w:rsidP="00F74312">
      <w:pPr>
        <w:rPr>
          <w:rFonts w:asciiTheme="majorHAnsi" w:hAnsiTheme="majorHAnsi" w:cstheme="majorHAnsi"/>
        </w:rPr>
      </w:pPr>
      <w:r w:rsidRPr="005C4EA9">
        <w:rPr>
          <w:rFonts w:asciiTheme="majorHAnsi" w:hAnsiTheme="majorHAnsi" w:cstheme="majorHAnsi"/>
        </w:rPr>
        <w:t xml:space="preserve">The job of a subject champion is to bring a subject to life </w:t>
      </w:r>
      <w:r>
        <w:rPr>
          <w:rFonts w:asciiTheme="majorHAnsi" w:hAnsiTheme="majorHAnsi" w:cstheme="majorHAnsi"/>
        </w:rPr>
        <w:t>for staff and pupils.</w:t>
      </w:r>
    </w:p>
    <w:p w14:paraId="00154137" w14:textId="77777777" w:rsidR="00C127B7" w:rsidRDefault="00C127B7" w:rsidP="002F473C">
      <w:pPr>
        <w:pStyle w:val="Heading10"/>
      </w:pPr>
      <w:bookmarkStart w:id="12" w:name="_Useful_documents"/>
      <w:bookmarkStart w:id="13" w:name="_[Updated]_Roles_and"/>
      <w:bookmarkEnd w:id="11"/>
      <w:bookmarkEnd w:id="12"/>
      <w:bookmarkEnd w:id="13"/>
    </w:p>
    <w:p w14:paraId="66429687" w14:textId="0B8C4C1D" w:rsidR="00055F27" w:rsidRDefault="00F46DE8" w:rsidP="002F473C">
      <w:pPr>
        <w:pStyle w:val="Heading10"/>
      </w:pPr>
      <w:r>
        <w:t xml:space="preserve">Roles and </w:t>
      </w:r>
      <w:r w:rsidR="00B7783B">
        <w:t>R</w:t>
      </w:r>
      <w:r>
        <w:t>esponsibilities</w:t>
      </w:r>
    </w:p>
    <w:p w14:paraId="119C73F6" w14:textId="6DAEF995" w:rsidR="005C4EA9" w:rsidRPr="00C127B7" w:rsidRDefault="00F74312" w:rsidP="002F473C">
      <w:pPr>
        <w:jc w:val="both"/>
      </w:pPr>
      <w:r>
        <w:t>Subject Champions</w:t>
      </w:r>
      <w:r w:rsidR="00055F27">
        <w:t xml:space="preserve"> </w:t>
      </w:r>
      <w:r w:rsidR="00354E0E">
        <w:t xml:space="preserve">are </w:t>
      </w:r>
      <w:r w:rsidR="00055F27">
        <w:t>responsible for</w:t>
      </w:r>
      <w:r w:rsidR="00C127B7">
        <w:t xml:space="preserve"> the following:</w:t>
      </w:r>
    </w:p>
    <w:p w14:paraId="6F4DEB83" w14:textId="2CEE6744" w:rsidR="00C127B7" w:rsidRPr="00C127B7" w:rsidRDefault="00C127B7" w:rsidP="002F473C">
      <w:pPr>
        <w:jc w:val="both"/>
        <w:rPr>
          <w:u w:val="single"/>
        </w:rPr>
      </w:pPr>
      <w:r w:rsidRPr="00C127B7">
        <w:rPr>
          <w:u w:val="single"/>
        </w:rPr>
        <w:t>Curriculum Intent</w:t>
      </w:r>
    </w:p>
    <w:p w14:paraId="3202DA5E" w14:textId="77777777" w:rsidR="00C127B7" w:rsidRDefault="00C127B7" w:rsidP="00C127B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 s</w:t>
      </w:r>
      <w:r w:rsidRPr="00F74312">
        <w:rPr>
          <w:rFonts w:asciiTheme="majorHAnsi" w:hAnsiTheme="majorHAnsi" w:cstheme="majorHAnsi"/>
        </w:rPr>
        <w:t>how knowledge and understanding of a subject in terms of the National Curriculum</w:t>
      </w:r>
      <w:r>
        <w:rPr>
          <w:rFonts w:asciiTheme="majorHAnsi" w:hAnsiTheme="majorHAnsi" w:cstheme="majorHAnsi"/>
        </w:rPr>
        <w:t>,</w:t>
      </w:r>
      <w:r w:rsidRPr="00F74312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>our school c</w:t>
      </w:r>
      <w:r w:rsidRPr="00F74312">
        <w:rPr>
          <w:rFonts w:asciiTheme="majorHAnsi" w:hAnsiTheme="majorHAnsi" w:cstheme="majorHAnsi"/>
        </w:rPr>
        <w:t xml:space="preserve">urriculum and how the subject progresses from EYFS to Y6. </w:t>
      </w:r>
    </w:p>
    <w:p w14:paraId="34BF98FE" w14:textId="05B84D12" w:rsidR="00C127B7" w:rsidRPr="00C127B7" w:rsidRDefault="00C127B7" w:rsidP="00C127B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- </w:t>
      </w:r>
      <w:r w:rsidRPr="00C127B7">
        <w:rPr>
          <w:rFonts w:asciiTheme="majorHAnsi" w:hAnsiTheme="majorHAnsi" w:cstheme="majorHAnsi"/>
        </w:rPr>
        <w:t xml:space="preserve">ensure that planning meets the requirements of the school’s agreed curriculum. </w:t>
      </w:r>
    </w:p>
    <w:p w14:paraId="30B5425C" w14:textId="525FD00F" w:rsidR="00C127B7" w:rsidRDefault="00C127B7" w:rsidP="00C127B7">
      <w:pPr>
        <w:rPr>
          <w:rFonts w:asciiTheme="majorHAnsi" w:hAnsiTheme="majorHAnsi" w:cstheme="majorHAnsi"/>
        </w:rPr>
      </w:pPr>
      <w:r w:rsidRPr="00C127B7">
        <w:rPr>
          <w:rFonts w:asciiTheme="majorHAnsi" w:hAnsiTheme="majorHAnsi" w:cstheme="majorHAnsi"/>
        </w:rPr>
        <w:t>-</w:t>
      </w:r>
      <w:r>
        <w:rPr>
          <w:rFonts w:asciiTheme="majorHAnsi" w:hAnsiTheme="majorHAnsi" w:cstheme="majorHAnsi"/>
        </w:rPr>
        <w:t xml:space="preserve"> ensure</w:t>
      </w:r>
      <w:r w:rsidR="00C12799">
        <w:rPr>
          <w:rFonts w:asciiTheme="majorHAnsi" w:hAnsiTheme="majorHAnsi" w:cstheme="majorHAnsi"/>
        </w:rPr>
        <w:t xml:space="preserve"> that the school</w:t>
      </w:r>
      <w:r w:rsidRPr="00C127B7">
        <w:rPr>
          <w:rFonts w:asciiTheme="majorHAnsi" w:hAnsiTheme="majorHAnsi" w:cstheme="majorHAnsi"/>
        </w:rPr>
        <w:t xml:space="preserve"> curriculum is accessible to all learners (SEND, EAL and Disadvantaged</w:t>
      </w:r>
      <w:r w:rsidR="00C12799">
        <w:rPr>
          <w:rFonts w:asciiTheme="majorHAnsi" w:hAnsiTheme="majorHAnsi" w:cstheme="majorHAnsi"/>
        </w:rPr>
        <w:t xml:space="preserve"> pupils</w:t>
      </w:r>
      <w:r w:rsidRPr="00C127B7">
        <w:rPr>
          <w:rFonts w:asciiTheme="majorHAnsi" w:hAnsiTheme="majorHAnsi" w:cstheme="majorHAnsi"/>
        </w:rPr>
        <w:t>)</w:t>
      </w:r>
      <w:r w:rsidR="00C12799">
        <w:rPr>
          <w:rFonts w:asciiTheme="majorHAnsi" w:hAnsiTheme="majorHAnsi" w:cstheme="majorHAnsi"/>
        </w:rPr>
        <w:t>.</w:t>
      </w:r>
    </w:p>
    <w:p w14:paraId="6EAE1EAB" w14:textId="4E355AB1" w:rsidR="00C127B7" w:rsidRDefault="00C127B7" w:rsidP="00C127B7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- keep KDU (Know Do Understand) Planning Documents up</w:t>
      </w:r>
      <w:r w:rsidR="005C4EA9">
        <w:rPr>
          <w:rFonts w:asciiTheme="majorHAnsi" w:hAnsiTheme="majorHAnsi" w:cstheme="majorHAnsi"/>
        </w:rPr>
        <w:t>-</w:t>
      </w:r>
      <w:r>
        <w:rPr>
          <w:rFonts w:asciiTheme="majorHAnsi" w:hAnsiTheme="majorHAnsi" w:cstheme="majorHAnsi"/>
        </w:rPr>
        <w:t>to</w:t>
      </w:r>
      <w:r w:rsidR="005C4EA9">
        <w:rPr>
          <w:rFonts w:asciiTheme="majorHAnsi" w:hAnsiTheme="majorHAnsi" w:cstheme="majorHAnsi"/>
        </w:rPr>
        <w:t>-</w:t>
      </w:r>
      <w:r>
        <w:rPr>
          <w:rFonts w:asciiTheme="majorHAnsi" w:hAnsiTheme="majorHAnsi" w:cstheme="majorHAnsi"/>
        </w:rPr>
        <w:t>date and support teachers with planning where necessary.</w:t>
      </w:r>
    </w:p>
    <w:p w14:paraId="25A5CADC" w14:textId="2A6C3F84" w:rsidR="00C127B7" w:rsidRDefault="00C127B7" w:rsidP="00C127B7">
      <w:pPr>
        <w:jc w:val="both"/>
      </w:pPr>
      <w:r w:rsidRPr="00C127B7">
        <w:rPr>
          <w:rFonts w:asciiTheme="majorHAnsi" w:hAnsiTheme="majorHAnsi" w:cstheme="majorHAnsi"/>
        </w:rPr>
        <w:t>-</w:t>
      </w:r>
      <w:r w:rsidRPr="00C127B7">
        <w:t xml:space="preserve"> </w:t>
      </w:r>
      <w:r>
        <w:t>review</w:t>
      </w:r>
      <w:r w:rsidR="00C12799">
        <w:t>,</w:t>
      </w:r>
      <w:r>
        <w:t xml:space="preserve"> </w:t>
      </w:r>
      <w:r w:rsidRPr="00A00132">
        <w:t>contribut</w:t>
      </w:r>
      <w:r w:rsidR="00C12799">
        <w:t>e</w:t>
      </w:r>
      <w:r w:rsidRPr="00A00132">
        <w:t xml:space="preserve"> to and implement</w:t>
      </w:r>
      <w:r w:rsidR="00C12799">
        <w:t xml:space="preserve"> </w:t>
      </w:r>
      <w:r w:rsidRPr="00A00132">
        <w:t>policies</w:t>
      </w:r>
      <w:r>
        <w:t xml:space="preserve"> relating to the subject</w:t>
      </w:r>
      <w:r w:rsidR="00C12799">
        <w:t>.</w:t>
      </w:r>
    </w:p>
    <w:p w14:paraId="15CD85B2" w14:textId="50C33E57" w:rsidR="00C12799" w:rsidRDefault="00C12799" w:rsidP="00C127B7">
      <w:pPr>
        <w:jc w:val="both"/>
        <w:rPr>
          <w:i/>
        </w:rPr>
      </w:pPr>
      <w:r>
        <w:t>-</w:t>
      </w:r>
      <w:r w:rsidR="00B7783B">
        <w:t xml:space="preserve"> </w:t>
      </w:r>
      <w:r>
        <w:t>read and analyse relevant government documents</w:t>
      </w:r>
      <w:r w:rsidR="00D257F4">
        <w:t xml:space="preserve"> for subject (</w:t>
      </w:r>
      <w:r w:rsidR="00D257F4" w:rsidRPr="00D257F4">
        <w:rPr>
          <w:i/>
        </w:rPr>
        <w:t>for example 2023-2024 Ofsted Subject Review Documents).</w:t>
      </w:r>
    </w:p>
    <w:p w14:paraId="26D0B472" w14:textId="77777777" w:rsidR="005C4EA9" w:rsidRDefault="005C4EA9" w:rsidP="002F473C">
      <w:pPr>
        <w:jc w:val="both"/>
      </w:pPr>
    </w:p>
    <w:p w14:paraId="09EAFC54" w14:textId="73F01C40" w:rsidR="00C127B7" w:rsidRPr="005C4EA9" w:rsidRDefault="00C127B7" w:rsidP="005C4EA9">
      <w:pPr>
        <w:jc w:val="both"/>
        <w:rPr>
          <w:u w:val="single"/>
        </w:rPr>
      </w:pPr>
      <w:r w:rsidRPr="00C127B7">
        <w:rPr>
          <w:u w:val="single"/>
        </w:rPr>
        <w:t>Curriculum Implementation and Impact</w:t>
      </w:r>
    </w:p>
    <w:p w14:paraId="621BBF3B" w14:textId="565F6A6D" w:rsidR="00D257F4" w:rsidRPr="00C12799" w:rsidRDefault="00D257F4" w:rsidP="00C12799">
      <w:pPr>
        <w:spacing w:after="160" w:line="259" w:lineRule="auto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- </w:t>
      </w:r>
      <w:r w:rsidRPr="00D257F4">
        <w:rPr>
          <w:rFonts w:asciiTheme="majorHAnsi" w:hAnsiTheme="majorHAnsi" w:cstheme="majorHAnsi"/>
        </w:rPr>
        <w:t xml:space="preserve">undertake </w:t>
      </w:r>
      <w:r>
        <w:rPr>
          <w:rFonts w:asciiTheme="majorHAnsi" w:hAnsiTheme="majorHAnsi" w:cstheme="majorHAnsi"/>
        </w:rPr>
        <w:t>termly</w:t>
      </w:r>
      <w:r w:rsidRPr="00D257F4">
        <w:rPr>
          <w:rFonts w:asciiTheme="majorHAnsi" w:hAnsiTheme="majorHAnsi" w:cstheme="majorHAnsi"/>
        </w:rPr>
        <w:t xml:space="preserve"> monitoring (</w:t>
      </w:r>
      <w:r>
        <w:rPr>
          <w:rFonts w:asciiTheme="majorHAnsi" w:hAnsiTheme="majorHAnsi" w:cstheme="majorHAnsi"/>
        </w:rPr>
        <w:t>scrutiny of planning</w:t>
      </w:r>
      <w:r w:rsidRPr="00D257F4">
        <w:rPr>
          <w:rFonts w:asciiTheme="majorHAnsi" w:hAnsiTheme="majorHAnsi" w:cstheme="majorHAnsi"/>
        </w:rPr>
        <w:t>, work sampling, pupil interviews, lesson observations, etc.).</w:t>
      </w:r>
    </w:p>
    <w:p w14:paraId="16DED253" w14:textId="5D78B54B" w:rsidR="00C127B7" w:rsidRDefault="00C12799" w:rsidP="00C12799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</w:t>
      </w:r>
      <w:r w:rsidR="005C4EA9">
        <w:rPr>
          <w:rFonts w:asciiTheme="majorHAnsi" w:hAnsiTheme="majorHAnsi" w:cstheme="majorHAnsi"/>
        </w:rPr>
        <w:t xml:space="preserve"> </w:t>
      </w:r>
      <w:r w:rsidR="00C127B7" w:rsidRPr="00C12799">
        <w:rPr>
          <w:rFonts w:asciiTheme="majorHAnsi" w:hAnsiTheme="majorHAnsi" w:cstheme="majorHAnsi"/>
        </w:rPr>
        <w:t xml:space="preserve">use action planning (from monitoring) to focus on developing </w:t>
      </w:r>
      <w:r w:rsidR="00D257F4">
        <w:rPr>
          <w:rFonts w:asciiTheme="majorHAnsi" w:hAnsiTheme="majorHAnsi" w:cstheme="majorHAnsi"/>
        </w:rPr>
        <w:t xml:space="preserve">the </w:t>
      </w:r>
      <w:r w:rsidR="00C127B7" w:rsidRPr="00C12799">
        <w:rPr>
          <w:rFonts w:asciiTheme="majorHAnsi" w:hAnsiTheme="majorHAnsi" w:cstheme="majorHAnsi"/>
        </w:rPr>
        <w:t>subject over th</w:t>
      </w:r>
      <w:r w:rsidR="00D257F4">
        <w:rPr>
          <w:rFonts w:asciiTheme="majorHAnsi" w:hAnsiTheme="majorHAnsi" w:cstheme="majorHAnsi"/>
        </w:rPr>
        <w:t>e</w:t>
      </w:r>
      <w:r w:rsidR="00C127B7" w:rsidRPr="00C12799">
        <w:rPr>
          <w:rFonts w:asciiTheme="majorHAnsi" w:hAnsiTheme="majorHAnsi" w:cstheme="majorHAnsi"/>
        </w:rPr>
        <w:t xml:space="preserve"> academic year.</w:t>
      </w:r>
    </w:p>
    <w:p w14:paraId="7ACFDA54" w14:textId="63372F0F" w:rsidR="005C4EA9" w:rsidRPr="00C12799" w:rsidRDefault="005C4EA9" w:rsidP="00C12799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 feedback findings of monitoring to teachers and support where necessary to improve teaching.</w:t>
      </w:r>
    </w:p>
    <w:p w14:paraId="7D376947" w14:textId="13A59E8A" w:rsidR="00C127B7" w:rsidRDefault="00C12799" w:rsidP="00C12799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</w:t>
      </w:r>
      <w:r w:rsidR="005C4EA9">
        <w:rPr>
          <w:rFonts w:asciiTheme="majorHAnsi" w:hAnsiTheme="majorHAnsi" w:cstheme="majorHAnsi"/>
        </w:rPr>
        <w:t xml:space="preserve"> </w:t>
      </w:r>
      <w:r w:rsidR="00C127B7" w:rsidRPr="00C12799">
        <w:rPr>
          <w:rFonts w:asciiTheme="majorHAnsi" w:hAnsiTheme="majorHAnsi" w:cstheme="majorHAnsi"/>
        </w:rPr>
        <w:t xml:space="preserve">lead professional development, providing guidance and support to colleagues </w:t>
      </w:r>
      <w:r w:rsidR="00C127B7" w:rsidRPr="00D257F4">
        <w:rPr>
          <w:rFonts w:asciiTheme="majorHAnsi" w:hAnsiTheme="majorHAnsi" w:cstheme="majorHAnsi"/>
        </w:rPr>
        <w:t>(including leading staff insets)</w:t>
      </w:r>
      <w:r w:rsidR="00D257F4" w:rsidRPr="00D257F4">
        <w:rPr>
          <w:rFonts w:asciiTheme="majorHAnsi" w:hAnsiTheme="majorHAnsi" w:cstheme="majorHAnsi"/>
        </w:rPr>
        <w:t xml:space="preserve"> to improve subject knowledge and teaching and learning.</w:t>
      </w:r>
    </w:p>
    <w:p w14:paraId="53BFD52B" w14:textId="04F15A60" w:rsidR="005C4EA9" w:rsidRPr="005C4EA9" w:rsidRDefault="005C4EA9" w:rsidP="00C12799">
      <w:pPr>
        <w:spacing w:after="160" w:line="259" w:lineRule="auto"/>
        <w:rPr>
          <w:rFonts w:asciiTheme="majorHAnsi" w:hAnsiTheme="majorHAnsi" w:cstheme="majorHAnsi"/>
        </w:rPr>
      </w:pPr>
      <w:r w:rsidRPr="005C4EA9">
        <w:rPr>
          <w:rFonts w:asciiTheme="majorHAnsi" w:hAnsiTheme="majorHAnsi" w:cstheme="majorHAnsi"/>
        </w:rPr>
        <w:t xml:space="preserve">- </w:t>
      </w:r>
      <w:r w:rsidR="00AF51BB">
        <w:rPr>
          <w:rFonts w:asciiTheme="majorHAnsi" w:hAnsiTheme="majorHAnsi" w:cstheme="majorHAnsi"/>
        </w:rPr>
        <w:t xml:space="preserve">ensure </w:t>
      </w:r>
      <w:r>
        <w:rPr>
          <w:rFonts w:asciiTheme="majorHAnsi" w:hAnsiTheme="majorHAnsi" w:cstheme="majorHAnsi"/>
        </w:rPr>
        <w:t>assessment</w:t>
      </w:r>
      <w:r w:rsidR="00AF51BB">
        <w:rPr>
          <w:rFonts w:asciiTheme="majorHAnsi" w:hAnsiTheme="majorHAnsi" w:cstheme="majorHAnsi"/>
        </w:rPr>
        <w:t xml:space="preserve"> is used effectively for a subject and check results are acted on and teachers are plugging gaps in knowledge.</w:t>
      </w:r>
    </w:p>
    <w:p w14:paraId="0472D7AD" w14:textId="4F8EA0BC" w:rsidR="00D257F4" w:rsidRDefault="00C12799" w:rsidP="00C12799">
      <w:pPr>
        <w:spacing w:after="160" w:line="259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</w:t>
      </w:r>
      <w:r w:rsidR="005C4EA9">
        <w:rPr>
          <w:rFonts w:asciiTheme="majorHAnsi" w:hAnsiTheme="majorHAnsi" w:cstheme="majorHAnsi"/>
        </w:rPr>
        <w:t xml:space="preserve"> </w:t>
      </w:r>
      <w:r w:rsidR="00C127B7" w:rsidRPr="00C12799">
        <w:rPr>
          <w:rFonts w:asciiTheme="majorHAnsi" w:hAnsiTheme="majorHAnsi" w:cstheme="majorHAnsi"/>
        </w:rPr>
        <w:t>oversee effective use of resources.</w:t>
      </w:r>
    </w:p>
    <w:p w14:paraId="0F95A55F" w14:textId="7AF5E195" w:rsidR="00D257F4" w:rsidRDefault="00D257F4" w:rsidP="00C12799">
      <w:pPr>
        <w:spacing w:after="160" w:line="259" w:lineRule="auto"/>
        <w:rPr>
          <w:rFonts w:asciiTheme="majorHAnsi" w:hAnsiTheme="majorHAnsi" w:cstheme="majorHAnsi"/>
        </w:rPr>
      </w:pPr>
    </w:p>
    <w:p w14:paraId="53B60BB3" w14:textId="7B0B6CDA" w:rsidR="00C127B7" w:rsidRPr="005C4EA9" w:rsidRDefault="00D257F4" w:rsidP="005C4EA9">
      <w:pPr>
        <w:spacing w:after="160" w:line="259" w:lineRule="auto"/>
        <w:rPr>
          <w:rFonts w:asciiTheme="majorHAnsi" w:hAnsiTheme="majorHAnsi" w:cstheme="majorHAnsi"/>
          <w:u w:val="single"/>
        </w:rPr>
      </w:pPr>
      <w:r w:rsidRPr="00D257F4">
        <w:rPr>
          <w:rFonts w:asciiTheme="majorHAnsi" w:hAnsiTheme="majorHAnsi" w:cstheme="majorHAnsi"/>
          <w:u w:val="single"/>
        </w:rPr>
        <w:t>General</w:t>
      </w:r>
    </w:p>
    <w:p w14:paraId="6A343E99" w14:textId="56BFC85D" w:rsidR="00D257F4" w:rsidRDefault="005C4EA9" w:rsidP="005C4EA9">
      <w:pPr>
        <w:jc w:val="both"/>
      </w:pPr>
      <w:r>
        <w:t>- k</w:t>
      </w:r>
      <w:r w:rsidR="00D257F4">
        <w:t>eep subject webpage up-to-date.</w:t>
      </w:r>
    </w:p>
    <w:p w14:paraId="548FB344" w14:textId="16766B8F" w:rsidR="00F82529" w:rsidRPr="00D257F4" w:rsidRDefault="005C4EA9" w:rsidP="005C4EA9">
      <w:pPr>
        <w:jc w:val="both"/>
      </w:pPr>
      <w:r>
        <w:t>- k</w:t>
      </w:r>
      <w:r w:rsidR="00055F27">
        <w:t>eep</w:t>
      </w:r>
      <w:r w:rsidR="00D257F4">
        <w:t xml:space="preserve"> </w:t>
      </w:r>
      <w:r w:rsidR="00055F27">
        <w:t xml:space="preserve">an up-to-date </w:t>
      </w:r>
      <w:r w:rsidR="00055F27" w:rsidRPr="005174D1">
        <w:t xml:space="preserve">subject </w:t>
      </w:r>
      <w:r w:rsidR="00D257F4">
        <w:t xml:space="preserve">champion </w:t>
      </w:r>
      <w:r w:rsidR="00055F27" w:rsidRPr="005174D1">
        <w:t>file</w:t>
      </w:r>
      <w:r w:rsidR="00055F27" w:rsidRPr="005C4EA9">
        <w:rPr>
          <w:bCs/>
        </w:rPr>
        <w:t>.</w:t>
      </w:r>
    </w:p>
    <w:p w14:paraId="5FF72F51" w14:textId="6B984F04" w:rsidR="005C4EA9" w:rsidRDefault="005C4EA9" w:rsidP="00E812A8">
      <w:pPr>
        <w:jc w:val="both"/>
      </w:pPr>
      <w:r>
        <w:t>- w</w:t>
      </w:r>
      <w:r w:rsidR="00D257F4">
        <w:t>here possible, research and organise enrichment opportunities outside of school (</w:t>
      </w:r>
      <w:r w:rsidR="00D257F4" w:rsidRPr="005C4EA9">
        <w:rPr>
          <w:i/>
        </w:rPr>
        <w:t>for example science fairs, sports competition, history quiz</w:t>
      </w:r>
      <w:r w:rsidR="00D257F4">
        <w:t>)</w:t>
      </w:r>
      <w:bookmarkStart w:id="14" w:name="_Implementing_the_behaviour"/>
      <w:bookmarkStart w:id="15" w:name="_Subject_self-evaluation_and"/>
      <w:bookmarkStart w:id="16" w:name="_Policies"/>
      <w:bookmarkStart w:id="17" w:name="Subsection5"/>
      <w:bookmarkEnd w:id="14"/>
      <w:bookmarkEnd w:id="15"/>
      <w:bookmarkEnd w:id="16"/>
      <w:r w:rsidR="00DA6C0E">
        <w:t xml:space="preserve"> or whole school events (</w:t>
      </w:r>
      <w:r w:rsidR="00DA6C0E" w:rsidRPr="00DA6C0E">
        <w:rPr>
          <w:i/>
        </w:rPr>
        <w:t>Black History, British Science Week</w:t>
      </w:r>
      <w:r w:rsidR="00DA6C0E">
        <w:t>).</w:t>
      </w:r>
    </w:p>
    <w:p w14:paraId="5D1914AB" w14:textId="77777777" w:rsidR="00E812A8" w:rsidRDefault="00E812A8" w:rsidP="00E812A8">
      <w:pPr>
        <w:jc w:val="both"/>
      </w:pPr>
    </w:p>
    <w:p w14:paraId="167C5A09" w14:textId="005BE1EF" w:rsidR="00055F27" w:rsidRPr="00567C10" w:rsidRDefault="00055F27" w:rsidP="002F473C">
      <w:pPr>
        <w:pStyle w:val="Heading10"/>
      </w:pPr>
      <w:r w:rsidRPr="00567C10">
        <w:t>Policies</w:t>
      </w:r>
    </w:p>
    <w:p w14:paraId="665A8CCE" w14:textId="627AD74C" w:rsidR="00F82529" w:rsidRDefault="005C4EA9" w:rsidP="002F473C">
      <w:pPr>
        <w:jc w:val="both"/>
      </w:pPr>
      <w:r>
        <w:t>Subject champions</w:t>
      </w:r>
      <w:r w:rsidR="00F06301">
        <w:t xml:space="preserve"> are</w:t>
      </w:r>
      <w:r w:rsidR="00055F27" w:rsidRPr="00FA6DE2">
        <w:t xml:space="preserve"> responsible for developing and/or implementing policies and practices for the subject which reflect the school’s commitment to high achievement and effective teaching and learning.</w:t>
      </w:r>
      <w:r w:rsidR="00055F27">
        <w:t xml:space="preserve"> </w:t>
      </w:r>
    </w:p>
    <w:p w14:paraId="795BE692" w14:textId="1DB1A04F" w:rsidR="001254AA" w:rsidRDefault="005C4EA9" w:rsidP="002F473C">
      <w:pPr>
        <w:jc w:val="both"/>
      </w:pPr>
      <w:r>
        <w:t>This involves</w:t>
      </w:r>
      <w:r w:rsidR="00055F27" w:rsidRPr="00FA6DE2">
        <w:t xml:space="preserve"> making any</w:t>
      </w:r>
      <w:r w:rsidR="00055F27">
        <w:t xml:space="preserve"> necessary</w:t>
      </w:r>
      <w:r w:rsidR="00055F27" w:rsidRPr="00FA6DE2">
        <w:t xml:space="preserve"> amendments, which should be shared with staff during a consultation period, before </w:t>
      </w:r>
      <w:r w:rsidR="00425BED">
        <w:t>policies are</w:t>
      </w:r>
      <w:r w:rsidR="00055F27" w:rsidRPr="00FA6DE2">
        <w:t xml:space="preserve"> ratified by the governing </w:t>
      </w:r>
      <w:r w:rsidR="00051307">
        <w:t>board</w:t>
      </w:r>
      <w:r w:rsidR="00055F27" w:rsidRPr="00FA6DE2">
        <w:t xml:space="preserve">. </w:t>
      </w:r>
    </w:p>
    <w:p w14:paraId="425FCB25" w14:textId="77777777" w:rsidR="00B7783B" w:rsidRDefault="00B7783B" w:rsidP="002F473C">
      <w:pPr>
        <w:jc w:val="both"/>
      </w:pPr>
    </w:p>
    <w:p w14:paraId="33EFBDFB" w14:textId="752D6318" w:rsidR="001254AA" w:rsidRDefault="001254AA" w:rsidP="001254AA">
      <w:pPr>
        <w:pStyle w:val="Heading10"/>
      </w:pPr>
      <w:r>
        <w:t xml:space="preserve">Subject Champion </w:t>
      </w:r>
      <w:r w:rsidR="00B7783B">
        <w:t>F</w:t>
      </w:r>
      <w:r>
        <w:t>ile</w:t>
      </w:r>
    </w:p>
    <w:p w14:paraId="2C8F30E9" w14:textId="0332C84A" w:rsidR="00DA6C0E" w:rsidRDefault="001254AA" w:rsidP="00DA6C0E">
      <w:pPr>
        <w:jc w:val="both"/>
      </w:pPr>
      <w:r w:rsidRPr="00B0290E">
        <w:t xml:space="preserve">In order to provide evidence of progress, </w:t>
      </w:r>
      <w:r>
        <w:t>subject champions</w:t>
      </w:r>
      <w:r w:rsidRPr="00B0290E">
        <w:t xml:space="preserve"> should collect useful information in the form of a </w:t>
      </w:r>
      <w:r>
        <w:t>s</w:t>
      </w:r>
      <w:r w:rsidRPr="00B0290E">
        <w:t xml:space="preserve">ubject </w:t>
      </w:r>
      <w:r>
        <w:t>f</w:t>
      </w:r>
      <w:r w:rsidRPr="00B0290E">
        <w:t>ile. T</w:t>
      </w:r>
      <w:r w:rsidR="00B7783B">
        <w:t>his should</w:t>
      </w:r>
      <w:r w:rsidRPr="00B0290E">
        <w:t xml:space="preserve"> include</w:t>
      </w:r>
      <w:r>
        <w:t xml:space="preserve"> the following</w:t>
      </w:r>
      <w:r w:rsidRPr="00B0290E">
        <w:t>:</w:t>
      </w:r>
      <w:r w:rsidR="00DA6C0E" w:rsidRPr="00DA6C0E">
        <w:t xml:space="preserve"> </w:t>
      </w:r>
    </w:p>
    <w:p w14:paraId="648337C4" w14:textId="258AB732" w:rsidR="00DA6C0E" w:rsidRDefault="00DA6C0E" w:rsidP="00B7783B">
      <w:pPr>
        <w:pStyle w:val="ListParagraph"/>
        <w:numPr>
          <w:ilvl w:val="0"/>
          <w:numId w:val="31"/>
        </w:numPr>
        <w:jc w:val="both"/>
      </w:pPr>
      <w:r>
        <w:t>National Curriculum for subject (annotated copy to show where and how we cover outcomes in the school units. This also has EYFS content on it).</w:t>
      </w:r>
    </w:p>
    <w:p w14:paraId="6FEEA32A" w14:textId="1BF3D519" w:rsidR="00DA6C0E" w:rsidRDefault="00DA6C0E" w:rsidP="00B7783B">
      <w:pPr>
        <w:pStyle w:val="ListParagraph"/>
        <w:numPr>
          <w:ilvl w:val="0"/>
          <w:numId w:val="31"/>
        </w:numPr>
      </w:pPr>
      <w:r>
        <w:t xml:space="preserve">Subject Policy </w:t>
      </w:r>
    </w:p>
    <w:p w14:paraId="7A9BF7EE" w14:textId="0E913AB7" w:rsidR="00DA6C0E" w:rsidRDefault="00DA6C0E" w:rsidP="00B7783B">
      <w:pPr>
        <w:pStyle w:val="ListParagraph"/>
        <w:numPr>
          <w:ilvl w:val="0"/>
          <w:numId w:val="31"/>
        </w:numPr>
      </w:pPr>
      <w:r>
        <w:t>Subject Intent/Implementation/Impact (Statement from website). This a vision statement.</w:t>
      </w:r>
    </w:p>
    <w:p w14:paraId="27CB5E8F" w14:textId="62538C33" w:rsidR="00DA6C0E" w:rsidRDefault="00DA6C0E" w:rsidP="00B7783B">
      <w:pPr>
        <w:pStyle w:val="ListParagraph"/>
        <w:numPr>
          <w:ilvl w:val="0"/>
          <w:numId w:val="31"/>
        </w:numPr>
      </w:pPr>
      <w:r>
        <w:lastRenderedPageBreak/>
        <w:t>Copy of SEND maps from website pages (to show subject specific ways of learning for SEND pupils)</w:t>
      </w:r>
    </w:p>
    <w:p w14:paraId="34CA89DE" w14:textId="30EC0DBA" w:rsidR="00DA6C0E" w:rsidRDefault="00DA6C0E" w:rsidP="00B7783B">
      <w:pPr>
        <w:pStyle w:val="ListParagraph"/>
        <w:numPr>
          <w:ilvl w:val="0"/>
          <w:numId w:val="31"/>
        </w:numPr>
      </w:pPr>
      <w:r>
        <w:t>KDU Planning (or subject planning if KDU is not appropriate for subject)</w:t>
      </w:r>
      <w:r w:rsidR="00B7783B">
        <w:t>.</w:t>
      </w:r>
    </w:p>
    <w:p w14:paraId="11FD1CB7" w14:textId="15913C0A" w:rsidR="00DA6C0E" w:rsidRDefault="00DA6C0E" w:rsidP="00B7783B">
      <w:pPr>
        <w:pStyle w:val="ListParagraph"/>
        <w:numPr>
          <w:ilvl w:val="0"/>
          <w:numId w:val="31"/>
        </w:numPr>
      </w:pPr>
      <w:r>
        <w:t>Progression Grid for subject in terms of knowledge and skills from EYFS to Y6.</w:t>
      </w:r>
    </w:p>
    <w:p w14:paraId="25BBE2CE" w14:textId="3FF618C3" w:rsidR="00DA6C0E" w:rsidRDefault="00DA6C0E" w:rsidP="00B7783B">
      <w:pPr>
        <w:pStyle w:val="ListParagraph"/>
        <w:numPr>
          <w:ilvl w:val="0"/>
          <w:numId w:val="31"/>
        </w:numPr>
      </w:pPr>
      <w:r w:rsidRPr="00DA6C0E">
        <w:t>Evidence of Monitoring and Action Plans especially the latest one!  (including for EYFS)</w:t>
      </w:r>
      <w:r w:rsidR="00B7783B">
        <w:t>.</w:t>
      </w:r>
    </w:p>
    <w:p w14:paraId="7110563E" w14:textId="7DCA7701" w:rsidR="00DA6C0E" w:rsidRDefault="00DA6C0E" w:rsidP="00B7783B">
      <w:pPr>
        <w:pStyle w:val="ListParagraph"/>
        <w:numPr>
          <w:ilvl w:val="0"/>
          <w:numId w:val="31"/>
        </w:numPr>
      </w:pPr>
      <w:r>
        <w:t xml:space="preserve">Evidence of some work across the school </w:t>
      </w:r>
      <w:r w:rsidR="00B7783B">
        <w:t xml:space="preserve">as evidence of </w:t>
      </w:r>
      <w:r>
        <w:t xml:space="preserve">monitoring. </w:t>
      </w:r>
    </w:p>
    <w:p w14:paraId="066BD663" w14:textId="09D5ECC3" w:rsidR="00DA6C0E" w:rsidRDefault="00DA6C0E" w:rsidP="00B7783B">
      <w:pPr>
        <w:pStyle w:val="ListParagraph"/>
        <w:numPr>
          <w:ilvl w:val="0"/>
          <w:numId w:val="31"/>
        </w:numPr>
      </w:pPr>
      <w:r>
        <w:t>Records of any staff training or INSET attended by subject champion</w:t>
      </w:r>
      <w:r w:rsidR="00B7783B">
        <w:t>.</w:t>
      </w:r>
    </w:p>
    <w:p w14:paraId="4C40F373" w14:textId="477F8C36" w:rsidR="00DA6C0E" w:rsidRDefault="00DA6C0E" w:rsidP="00B7783B">
      <w:pPr>
        <w:pStyle w:val="ListParagraph"/>
        <w:numPr>
          <w:ilvl w:val="0"/>
          <w:numId w:val="31"/>
        </w:numPr>
      </w:pPr>
      <w:r w:rsidRPr="00DA6C0E">
        <w:t>Notes/dates of any training/subject lead meetings (out of school) attended</w:t>
      </w:r>
      <w:r>
        <w:t>.</w:t>
      </w:r>
    </w:p>
    <w:p w14:paraId="20915530" w14:textId="4E41BA23" w:rsidR="00DA6C0E" w:rsidRDefault="00DA6C0E" w:rsidP="00B7783B">
      <w:pPr>
        <w:pStyle w:val="ListParagraph"/>
        <w:numPr>
          <w:ilvl w:val="0"/>
          <w:numId w:val="31"/>
        </w:numPr>
      </w:pPr>
      <w:r>
        <w:t>Note</w:t>
      </w:r>
      <w:r w:rsidR="00B7783B">
        <w:t>s</w:t>
      </w:r>
      <w:r>
        <w:t>/information about enrichment opportunities.</w:t>
      </w:r>
    </w:p>
    <w:p w14:paraId="5E09432B" w14:textId="77777777" w:rsidR="00B7783B" w:rsidRDefault="00B7783B" w:rsidP="00B7783B">
      <w:pPr>
        <w:jc w:val="both"/>
      </w:pPr>
    </w:p>
    <w:p w14:paraId="0CA4A4E0" w14:textId="6447F297" w:rsidR="00055F27" w:rsidRPr="00567C10" w:rsidRDefault="00055F27" w:rsidP="002F473C">
      <w:pPr>
        <w:pStyle w:val="Heading10"/>
      </w:pPr>
      <w:bookmarkStart w:id="18" w:name="_Playground_zones"/>
      <w:bookmarkStart w:id="19" w:name="_Monitoring_and_evaluation"/>
      <w:bookmarkEnd w:id="18"/>
      <w:bookmarkEnd w:id="19"/>
      <w:r w:rsidRPr="00567C10">
        <w:t xml:space="preserve">Monitoring and </w:t>
      </w:r>
      <w:r w:rsidR="00B7783B">
        <w:t>E</w:t>
      </w:r>
      <w:r w:rsidRPr="00567C10">
        <w:t xml:space="preserve">valuation </w:t>
      </w:r>
      <w:r w:rsidR="00B7783B">
        <w:t>A</w:t>
      </w:r>
      <w:r w:rsidRPr="00567C10">
        <w:t>ctivities</w:t>
      </w:r>
    </w:p>
    <w:p w14:paraId="23AF6C93" w14:textId="7361A8FE" w:rsidR="00730EBE" w:rsidRDefault="00730EBE" w:rsidP="002F473C">
      <w:pPr>
        <w:jc w:val="both"/>
      </w:pPr>
      <w:r>
        <w:t>The purpose of monitoring is to establish what the standards are in subject areas; what achievements can be celebrated and what needs to be developed further. Monitoring will enable evaluat</w:t>
      </w:r>
      <w:r w:rsidR="00AF51BB">
        <w:t>ion of</w:t>
      </w:r>
      <w:r>
        <w:t xml:space="preserve"> the impact of </w:t>
      </w:r>
      <w:r w:rsidR="00AF51BB">
        <w:t xml:space="preserve">an </w:t>
      </w:r>
      <w:r>
        <w:t xml:space="preserve">action plan throughout the year. </w:t>
      </w:r>
    </w:p>
    <w:p w14:paraId="2D3E73C3" w14:textId="4D1B943D" w:rsidR="00055F27" w:rsidRDefault="00055F27" w:rsidP="002F473C">
      <w:pPr>
        <w:jc w:val="both"/>
      </w:pPr>
      <w:r>
        <w:t>When conducting monitoring and evaluation activities</w:t>
      </w:r>
      <w:r w:rsidR="006D6C4C">
        <w:t>,</w:t>
      </w:r>
      <w:r>
        <w:t xml:space="preserve"> </w:t>
      </w:r>
      <w:r w:rsidR="00AF51BB">
        <w:t>subject champions</w:t>
      </w:r>
      <w:r>
        <w:t xml:space="preserve"> should consider:</w:t>
      </w:r>
    </w:p>
    <w:p w14:paraId="4FEBCE4A" w14:textId="6EB96D64" w:rsidR="00055F27" w:rsidRPr="00B7783B" w:rsidRDefault="00055F27" w:rsidP="00CC625D">
      <w:pPr>
        <w:pStyle w:val="ListParagraph"/>
        <w:numPr>
          <w:ilvl w:val="0"/>
          <w:numId w:val="13"/>
        </w:numPr>
        <w:jc w:val="both"/>
        <w:rPr>
          <w:sz w:val="21"/>
          <w:szCs w:val="21"/>
        </w:rPr>
      </w:pPr>
      <w:r w:rsidRPr="00B7783B">
        <w:rPr>
          <w:sz w:val="21"/>
          <w:szCs w:val="21"/>
        </w:rPr>
        <w:t>What is the focus?</w:t>
      </w:r>
      <w:r w:rsidR="00730EBE" w:rsidRPr="00B7783B">
        <w:rPr>
          <w:sz w:val="21"/>
          <w:szCs w:val="21"/>
        </w:rPr>
        <w:t xml:space="preserve"> </w:t>
      </w:r>
      <w:r w:rsidR="00730EBE" w:rsidRPr="00B7783B">
        <w:rPr>
          <w:i/>
          <w:sz w:val="21"/>
          <w:szCs w:val="21"/>
        </w:rPr>
        <w:t xml:space="preserve">This may be decided in consultation with the Curriculum Lead to ensure parity with the </w:t>
      </w:r>
      <w:r w:rsidR="003F3216" w:rsidRPr="00B7783B">
        <w:rPr>
          <w:i/>
          <w:sz w:val="21"/>
          <w:szCs w:val="21"/>
        </w:rPr>
        <w:t>SIP and consistency across other subjects.</w:t>
      </w:r>
      <w:r w:rsidR="003F3216" w:rsidRPr="00B7783B">
        <w:rPr>
          <w:sz w:val="21"/>
          <w:szCs w:val="21"/>
        </w:rPr>
        <w:t xml:space="preserve"> </w:t>
      </w:r>
    </w:p>
    <w:p w14:paraId="2455CD8B" w14:textId="77777777" w:rsidR="00055F27" w:rsidRPr="00B7783B" w:rsidRDefault="00055F27" w:rsidP="00CC625D">
      <w:pPr>
        <w:pStyle w:val="ListParagraph"/>
        <w:numPr>
          <w:ilvl w:val="0"/>
          <w:numId w:val="13"/>
        </w:numPr>
        <w:jc w:val="both"/>
        <w:rPr>
          <w:sz w:val="21"/>
          <w:szCs w:val="21"/>
        </w:rPr>
      </w:pPr>
      <w:r w:rsidRPr="00B7783B">
        <w:rPr>
          <w:sz w:val="21"/>
          <w:szCs w:val="21"/>
        </w:rPr>
        <w:t>How will information be gathered?</w:t>
      </w:r>
    </w:p>
    <w:p w14:paraId="44F2CD2E" w14:textId="3BBB62CA" w:rsidR="00055F27" w:rsidRPr="00B7783B" w:rsidRDefault="00055F27" w:rsidP="00CC625D">
      <w:pPr>
        <w:pStyle w:val="ListParagraph"/>
        <w:numPr>
          <w:ilvl w:val="0"/>
          <w:numId w:val="13"/>
        </w:numPr>
        <w:jc w:val="both"/>
        <w:rPr>
          <w:sz w:val="21"/>
          <w:szCs w:val="21"/>
        </w:rPr>
      </w:pPr>
      <w:r w:rsidRPr="00B7783B">
        <w:rPr>
          <w:sz w:val="21"/>
          <w:szCs w:val="21"/>
        </w:rPr>
        <w:t>How will results be used?</w:t>
      </w:r>
    </w:p>
    <w:p w14:paraId="31B627AB" w14:textId="5D87EBED" w:rsidR="00055F27" w:rsidRPr="00B7783B" w:rsidRDefault="00055F27" w:rsidP="00CC625D">
      <w:pPr>
        <w:pStyle w:val="ListParagraph"/>
        <w:numPr>
          <w:ilvl w:val="0"/>
          <w:numId w:val="13"/>
        </w:numPr>
        <w:jc w:val="both"/>
        <w:rPr>
          <w:sz w:val="21"/>
          <w:szCs w:val="21"/>
        </w:rPr>
      </w:pPr>
      <w:r w:rsidRPr="00B7783B">
        <w:rPr>
          <w:sz w:val="21"/>
          <w:szCs w:val="21"/>
        </w:rPr>
        <w:t xml:space="preserve">How will feedback </w:t>
      </w:r>
      <w:r w:rsidR="00AF51BB" w:rsidRPr="00B7783B">
        <w:rPr>
          <w:sz w:val="21"/>
          <w:szCs w:val="21"/>
        </w:rPr>
        <w:t>be given to</w:t>
      </w:r>
      <w:r w:rsidRPr="00B7783B">
        <w:rPr>
          <w:sz w:val="21"/>
          <w:szCs w:val="21"/>
        </w:rPr>
        <w:t xml:space="preserve"> colleagues, as individuals, and to the whole school?</w:t>
      </w:r>
    </w:p>
    <w:p w14:paraId="341C8950" w14:textId="600476AA" w:rsidR="00055F27" w:rsidRPr="00B7783B" w:rsidRDefault="00055F27" w:rsidP="00CC625D">
      <w:pPr>
        <w:pStyle w:val="ListParagraph"/>
        <w:numPr>
          <w:ilvl w:val="0"/>
          <w:numId w:val="13"/>
        </w:numPr>
        <w:jc w:val="both"/>
        <w:rPr>
          <w:sz w:val="21"/>
          <w:szCs w:val="21"/>
        </w:rPr>
      </w:pPr>
      <w:r w:rsidRPr="00B7783B">
        <w:rPr>
          <w:sz w:val="21"/>
          <w:szCs w:val="21"/>
        </w:rPr>
        <w:t>How will the information gained be fed into t</w:t>
      </w:r>
      <w:r w:rsidR="003F3216" w:rsidRPr="00B7783B">
        <w:rPr>
          <w:sz w:val="21"/>
          <w:szCs w:val="21"/>
        </w:rPr>
        <w:t>he SIP?</w:t>
      </w:r>
    </w:p>
    <w:p w14:paraId="47B07959" w14:textId="09BC9821" w:rsidR="00055F27" w:rsidRDefault="00055F27" w:rsidP="002F473C">
      <w:pPr>
        <w:jc w:val="both"/>
        <w:rPr>
          <w:rStyle w:val="Strong"/>
          <w:rFonts w:asciiTheme="majorHAnsi" w:hAnsiTheme="majorHAnsi" w:cstheme="minorHAnsi"/>
          <w:szCs w:val="32"/>
        </w:rPr>
      </w:pPr>
      <w:r w:rsidRPr="00EB3137">
        <w:rPr>
          <w:rStyle w:val="Strong"/>
        </w:rPr>
        <w:t>Example activities</w:t>
      </w:r>
      <w:r>
        <w:rPr>
          <w:rStyle w:val="Strong"/>
        </w:rPr>
        <w:t>:</w:t>
      </w:r>
    </w:p>
    <w:p w14:paraId="3297A3C4" w14:textId="77777777" w:rsidR="00055F27" w:rsidRPr="00B7783B" w:rsidRDefault="00055F27" w:rsidP="00CC625D">
      <w:pPr>
        <w:pStyle w:val="ListParagraph"/>
        <w:numPr>
          <w:ilvl w:val="0"/>
          <w:numId w:val="14"/>
        </w:numPr>
        <w:jc w:val="both"/>
        <w:rPr>
          <w:rStyle w:val="Strong"/>
          <w:b w:val="0"/>
          <w:sz w:val="21"/>
          <w:szCs w:val="21"/>
        </w:rPr>
      </w:pPr>
      <w:r w:rsidRPr="00B7783B">
        <w:rPr>
          <w:rStyle w:val="Strong"/>
          <w:b w:val="0"/>
          <w:sz w:val="21"/>
          <w:szCs w:val="21"/>
        </w:rPr>
        <w:t>Work scrutiny</w:t>
      </w:r>
    </w:p>
    <w:p w14:paraId="7E726F11" w14:textId="77777777" w:rsidR="00055F27" w:rsidRPr="00B7783B" w:rsidRDefault="00055F27" w:rsidP="00CC625D">
      <w:pPr>
        <w:pStyle w:val="ListParagraph"/>
        <w:numPr>
          <w:ilvl w:val="0"/>
          <w:numId w:val="14"/>
        </w:numPr>
        <w:jc w:val="both"/>
        <w:rPr>
          <w:rStyle w:val="Strong"/>
          <w:b w:val="0"/>
          <w:sz w:val="21"/>
          <w:szCs w:val="21"/>
        </w:rPr>
      </w:pPr>
      <w:r w:rsidRPr="00B7783B">
        <w:rPr>
          <w:rStyle w:val="Strong"/>
          <w:b w:val="0"/>
          <w:sz w:val="21"/>
          <w:szCs w:val="21"/>
        </w:rPr>
        <w:t>Planning scrutiny</w:t>
      </w:r>
    </w:p>
    <w:p w14:paraId="071BC95A" w14:textId="2299CDBE" w:rsidR="00055F27" w:rsidRPr="00B7783B" w:rsidRDefault="00055F27" w:rsidP="00CC625D">
      <w:pPr>
        <w:pStyle w:val="ListParagraph"/>
        <w:numPr>
          <w:ilvl w:val="0"/>
          <w:numId w:val="14"/>
        </w:numPr>
        <w:jc w:val="both"/>
        <w:rPr>
          <w:rStyle w:val="Strong"/>
          <w:b w:val="0"/>
          <w:sz w:val="21"/>
          <w:szCs w:val="21"/>
        </w:rPr>
      </w:pPr>
      <w:r w:rsidRPr="00B7783B">
        <w:rPr>
          <w:rStyle w:val="Strong"/>
          <w:b w:val="0"/>
          <w:sz w:val="21"/>
          <w:szCs w:val="21"/>
        </w:rPr>
        <w:t>Analysis of assessment data</w:t>
      </w:r>
      <w:r w:rsidR="00AF51BB" w:rsidRPr="00B7783B">
        <w:rPr>
          <w:rStyle w:val="Strong"/>
          <w:b w:val="0"/>
          <w:sz w:val="21"/>
          <w:szCs w:val="21"/>
        </w:rPr>
        <w:t>, where appropriate</w:t>
      </w:r>
    </w:p>
    <w:p w14:paraId="50084402" w14:textId="33FC53F8" w:rsidR="00055F27" w:rsidRPr="00B7783B" w:rsidRDefault="00055F27" w:rsidP="00CC625D">
      <w:pPr>
        <w:pStyle w:val="ListParagraph"/>
        <w:numPr>
          <w:ilvl w:val="0"/>
          <w:numId w:val="14"/>
        </w:numPr>
        <w:jc w:val="both"/>
        <w:rPr>
          <w:rStyle w:val="Strong"/>
          <w:b w:val="0"/>
          <w:sz w:val="21"/>
          <w:szCs w:val="21"/>
        </w:rPr>
      </w:pPr>
      <w:r w:rsidRPr="00B7783B">
        <w:rPr>
          <w:rStyle w:val="Strong"/>
          <w:b w:val="0"/>
          <w:sz w:val="21"/>
          <w:szCs w:val="21"/>
        </w:rPr>
        <w:t>Talking to staff</w:t>
      </w:r>
      <w:r w:rsidR="00CE3286" w:rsidRPr="00B7783B">
        <w:rPr>
          <w:rStyle w:val="Strong"/>
          <w:b w:val="0"/>
          <w:sz w:val="21"/>
          <w:szCs w:val="21"/>
        </w:rPr>
        <w:t xml:space="preserve"> and </w:t>
      </w:r>
      <w:r w:rsidRPr="00B7783B">
        <w:rPr>
          <w:rStyle w:val="Strong"/>
          <w:b w:val="0"/>
          <w:sz w:val="21"/>
          <w:szCs w:val="21"/>
        </w:rPr>
        <w:t>pupils</w:t>
      </w:r>
    </w:p>
    <w:p w14:paraId="794E6D8C" w14:textId="1A5AA652" w:rsidR="00AF51BB" w:rsidRPr="00B7783B" w:rsidRDefault="00055F27" w:rsidP="00AF51BB">
      <w:pPr>
        <w:pStyle w:val="ListParagraph"/>
        <w:numPr>
          <w:ilvl w:val="0"/>
          <w:numId w:val="14"/>
        </w:numPr>
        <w:jc w:val="both"/>
        <w:rPr>
          <w:bCs/>
          <w:sz w:val="21"/>
          <w:szCs w:val="21"/>
        </w:rPr>
      </w:pPr>
      <w:r w:rsidRPr="00B7783B">
        <w:rPr>
          <w:rStyle w:val="Strong"/>
          <w:b w:val="0"/>
          <w:sz w:val="21"/>
          <w:szCs w:val="21"/>
        </w:rPr>
        <w:t>Monitoring of the learning environment or displays – visual evidence, photographs</w:t>
      </w:r>
      <w:r w:rsidR="00AF51BB" w:rsidRPr="00B7783B">
        <w:rPr>
          <w:rStyle w:val="Strong"/>
          <w:b w:val="0"/>
          <w:sz w:val="21"/>
          <w:szCs w:val="21"/>
        </w:rPr>
        <w:t xml:space="preserve"> etc.</w:t>
      </w:r>
      <w:bookmarkStart w:id="20" w:name="_Field_management"/>
      <w:bookmarkStart w:id="21" w:name="_Lesson_observations"/>
      <w:bookmarkStart w:id="22" w:name="_Work_scrutiny"/>
      <w:bookmarkEnd w:id="20"/>
      <w:bookmarkEnd w:id="21"/>
      <w:bookmarkEnd w:id="22"/>
    </w:p>
    <w:p w14:paraId="3B628294" w14:textId="77777777" w:rsidR="001254AA" w:rsidRDefault="00AF51BB" w:rsidP="00AF51BB">
      <w:r>
        <w:t xml:space="preserve">Subject champions should use the school </w:t>
      </w:r>
      <w:r w:rsidRPr="00AF51BB">
        <w:rPr>
          <w:b/>
        </w:rPr>
        <w:t>pro forma</w:t>
      </w:r>
      <w:r>
        <w:t xml:space="preserve"> (see below) when conducting monitoring. This gives specific focus for each of the three aspects of monitoring and the kinds of questions champions should think about.  </w:t>
      </w:r>
    </w:p>
    <w:p w14:paraId="762104BC" w14:textId="25835BB9" w:rsidR="00AF51BB" w:rsidRDefault="00AF51BB" w:rsidP="00AF51BB">
      <w:r>
        <w:t>Assessment questions for each subject are found at the top of each KDU (Know DO Understand) Planner and these questions should be considered and asked to children where appropriate.</w:t>
      </w:r>
    </w:p>
    <w:p w14:paraId="1C62A84F" w14:textId="3EC5FFD6" w:rsidR="001254AA" w:rsidRDefault="001254AA" w:rsidP="00AF51BB">
      <w:r>
        <w:t>When monitoring planning, each champion should check year group weekly planning (on time tables) to ensure appropriate content and coverage of subject. This is found in planning folders on TEAMS.</w:t>
      </w:r>
    </w:p>
    <w:p w14:paraId="1B49F11F" w14:textId="5BECC661" w:rsidR="001254AA" w:rsidRPr="00AF51BB" w:rsidRDefault="001254AA" w:rsidP="00AF51BB">
      <w:r>
        <w:t>Curriculum Lead will give a deadline for champions to have these completed and will check these each term.</w:t>
      </w:r>
    </w:p>
    <w:p w14:paraId="70DF0449" w14:textId="77777777" w:rsidR="001254AA" w:rsidRDefault="001254AA" w:rsidP="001254AA">
      <w:pPr>
        <w:jc w:val="both"/>
      </w:pPr>
      <w:bookmarkStart w:id="23" w:name="_Handover_and_reporting"/>
      <w:bookmarkStart w:id="24" w:name="_Interviews_or_questionnaires"/>
      <w:bookmarkStart w:id="25" w:name="_Assessment_information_and"/>
      <w:bookmarkStart w:id="26" w:name="_Guidance_for_colleagues"/>
      <w:bookmarkStart w:id="27" w:name="_Useful_contacts"/>
      <w:bookmarkStart w:id="28" w:name="_Resources"/>
      <w:bookmarkStart w:id="29" w:name="_Subject_leader_file"/>
      <w:bookmarkEnd w:id="17"/>
      <w:bookmarkEnd w:id="23"/>
      <w:bookmarkEnd w:id="24"/>
      <w:bookmarkEnd w:id="25"/>
      <w:bookmarkEnd w:id="26"/>
      <w:bookmarkEnd w:id="27"/>
      <w:bookmarkEnd w:id="28"/>
      <w:bookmarkEnd w:id="29"/>
    </w:p>
    <w:p w14:paraId="3A0F6556" w14:textId="46AAA945" w:rsidR="00AF51BB" w:rsidRDefault="00AF51BB" w:rsidP="00AF51BB">
      <w:pPr>
        <w:tabs>
          <w:tab w:val="left" w:pos="2544"/>
        </w:tabs>
        <w:rPr>
          <w:rFonts w:cs="Arial"/>
          <w:sz w:val="28"/>
          <w:szCs w:val="32"/>
        </w:rPr>
      </w:pPr>
      <w:bookmarkStart w:id="30" w:name="_Monitoring_Report"/>
      <w:bookmarkStart w:id="31" w:name="_Sample_Questions_for"/>
      <w:bookmarkStart w:id="32" w:name="_Subject_leadership_progress"/>
      <w:bookmarkStart w:id="33" w:name="_Lesson_Observation_Proforma"/>
      <w:bookmarkStart w:id="34" w:name="_[Updated]_Lesson_Observation"/>
      <w:bookmarkStart w:id="35" w:name="_Sample_Work_Scrutiny"/>
      <w:bookmarkStart w:id="36" w:name="_Work_Scrutiny_Example"/>
      <w:bookmarkStart w:id="37" w:name="_[Updated]_Work_Scrutiny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14:paraId="144A0B5D" w14:textId="77A2B0CB" w:rsidR="0053454C" w:rsidRPr="00AF51BB" w:rsidRDefault="00AF51BB" w:rsidP="00AF51BB">
      <w:pPr>
        <w:tabs>
          <w:tab w:val="left" w:pos="2544"/>
        </w:tabs>
        <w:rPr>
          <w:rFonts w:cs="Arial"/>
          <w:sz w:val="28"/>
          <w:szCs w:val="32"/>
        </w:rPr>
        <w:sectPr w:rsidR="0053454C" w:rsidRPr="00AF51BB" w:rsidSect="00E812A8">
          <w:headerReference w:type="default" r:id="rId10"/>
          <w:headerReference w:type="first" r:id="rId11"/>
          <w:pgSz w:w="11906" w:h="16838"/>
          <w:pgMar w:top="720" w:right="720" w:bottom="720" w:left="720" w:header="564" w:footer="708" w:gutter="0"/>
          <w:pgBorders w:offsetFrom="page">
            <w:top w:val="threeDEngrave" w:sz="24" w:space="24" w:color="002060"/>
            <w:left w:val="threeDEngrave" w:sz="24" w:space="24" w:color="002060"/>
            <w:bottom w:val="threeDEmboss" w:sz="24" w:space="24" w:color="002060"/>
            <w:right w:val="threeDEmboss" w:sz="24" w:space="24" w:color="002060"/>
          </w:pgBorders>
          <w:cols w:space="708"/>
          <w:docGrid w:linePitch="360"/>
        </w:sectPr>
      </w:pPr>
      <w:r>
        <w:rPr>
          <w:rFonts w:cs="Arial"/>
          <w:sz w:val="28"/>
          <w:szCs w:val="32"/>
        </w:rPr>
        <w:tab/>
      </w:r>
    </w:p>
    <w:p w14:paraId="67A89D96" w14:textId="719D9528" w:rsidR="005C4EA9" w:rsidRPr="00BC5F85" w:rsidRDefault="005C4EA9" w:rsidP="00BC5F85">
      <w:pPr>
        <w:jc w:val="center"/>
        <w:rPr>
          <w:rFonts w:asciiTheme="majorHAnsi" w:hAnsiTheme="majorHAnsi" w:cstheme="majorHAnsi"/>
          <w:i/>
          <w:sz w:val="18"/>
          <w:szCs w:val="18"/>
        </w:rPr>
      </w:pPr>
      <w:bookmarkStart w:id="38" w:name="_Skills_Work_Scrutiny"/>
      <w:bookmarkEnd w:id="38"/>
      <w:r w:rsidRPr="001254AA">
        <w:rPr>
          <w:rFonts w:asciiTheme="majorHAnsi" w:hAnsiTheme="majorHAnsi" w:cstheme="majorHAnsi"/>
          <w:b/>
          <w:u w:val="single"/>
        </w:rPr>
        <w:lastRenderedPageBreak/>
        <w:t xml:space="preserve">Monitoring </w:t>
      </w:r>
      <w:r w:rsidR="001254AA" w:rsidRPr="001254AA">
        <w:rPr>
          <w:rFonts w:asciiTheme="majorHAnsi" w:hAnsiTheme="majorHAnsi" w:cstheme="majorHAnsi"/>
          <w:b/>
          <w:u w:val="single"/>
        </w:rPr>
        <w:t xml:space="preserve">Pro </w:t>
      </w:r>
      <w:proofErr w:type="gramStart"/>
      <w:r w:rsidR="001254AA" w:rsidRPr="001254AA">
        <w:rPr>
          <w:rFonts w:asciiTheme="majorHAnsi" w:hAnsiTheme="majorHAnsi" w:cstheme="majorHAnsi"/>
          <w:b/>
          <w:u w:val="single"/>
        </w:rPr>
        <w:t>Forma  St</w:t>
      </w:r>
      <w:proofErr w:type="gramEnd"/>
      <w:r w:rsidR="001254AA" w:rsidRPr="001254AA">
        <w:rPr>
          <w:rFonts w:asciiTheme="majorHAnsi" w:hAnsiTheme="majorHAnsi" w:cstheme="majorHAnsi"/>
          <w:b/>
          <w:u w:val="single"/>
        </w:rPr>
        <w:t xml:space="preserve"> Johns’ </w:t>
      </w:r>
      <w:r w:rsidRPr="001254AA">
        <w:rPr>
          <w:rFonts w:asciiTheme="majorHAnsi" w:hAnsiTheme="majorHAnsi" w:cstheme="majorHAnsi"/>
          <w:b/>
          <w:u w:val="single"/>
        </w:rPr>
        <w:t xml:space="preserve">2023 </w:t>
      </w:r>
      <w:r w:rsidR="00DA209F">
        <w:rPr>
          <w:rFonts w:asciiTheme="majorHAnsi" w:hAnsiTheme="majorHAnsi" w:cstheme="majorHAnsi"/>
          <w:b/>
          <w:u w:val="single"/>
        </w:rPr>
        <w:t>–</w:t>
      </w:r>
      <w:r w:rsidRPr="001254AA">
        <w:rPr>
          <w:rFonts w:asciiTheme="majorHAnsi" w:hAnsiTheme="majorHAnsi" w:cstheme="majorHAnsi"/>
          <w:b/>
          <w:u w:val="single"/>
        </w:rPr>
        <w:t xml:space="preserve"> 2024</w:t>
      </w:r>
      <w:r w:rsidR="00BC5F85">
        <w:rPr>
          <w:rFonts w:asciiTheme="majorHAnsi" w:hAnsiTheme="majorHAnsi" w:cstheme="majorHAnsi"/>
          <w:b/>
          <w:u w:val="single"/>
        </w:rPr>
        <w:t xml:space="preserve"> </w:t>
      </w:r>
      <w:r w:rsidR="00BC5F85" w:rsidRPr="00BC5F85">
        <w:rPr>
          <w:rFonts w:asciiTheme="majorHAnsi" w:hAnsiTheme="majorHAnsi" w:cstheme="majorHAnsi"/>
          <w:b/>
        </w:rPr>
        <w:t xml:space="preserve">     </w:t>
      </w:r>
      <w:r w:rsidR="00BC5F85" w:rsidRPr="00DA209F">
        <w:rPr>
          <w:rFonts w:asciiTheme="majorHAnsi" w:hAnsiTheme="majorHAnsi" w:cstheme="majorHAnsi"/>
          <w:i/>
          <w:sz w:val="18"/>
          <w:szCs w:val="18"/>
        </w:rPr>
        <w:t>Alex Bedford  Pupil Book Study 2021</w:t>
      </w:r>
    </w:p>
    <w:p w14:paraId="3A4879CE" w14:textId="22137DE2" w:rsidR="005C4EA9" w:rsidRPr="00BC5F85" w:rsidRDefault="005C4EA9" w:rsidP="00BC5F85">
      <w:pPr>
        <w:jc w:val="center"/>
        <w:rPr>
          <w:rFonts w:asciiTheme="majorHAnsi" w:hAnsiTheme="majorHAnsi" w:cstheme="majorHAnsi"/>
          <w:i/>
          <w:sz w:val="18"/>
          <w:szCs w:val="18"/>
        </w:rPr>
      </w:pPr>
      <w:r w:rsidRPr="00BC5F85">
        <w:rPr>
          <w:rFonts w:asciiTheme="majorHAnsi" w:hAnsiTheme="majorHAnsi" w:cstheme="majorHAnsi"/>
          <w:b/>
          <w:sz w:val="20"/>
          <w:szCs w:val="20"/>
        </w:rPr>
        <w:t>Subject:</w:t>
      </w:r>
      <w:r w:rsidR="001254AA" w:rsidRPr="00BC5F85">
        <w:rPr>
          <w:rFonts w:asciiTheme="majorHAnsi" w:hAnsiTheme="majorHAnsi" w:cstheme="majorHAnsi"/>
          <w:b/>
          <w:sz w:val="20"/>
          <w:szCs w:val="20"/>
        </w:rPr>
        <w:t xml:space="preserve">       ___________________________________</w:t>
      </w:r>
      <w:r w:rsidR="00BC5F85" w:rsidRPr="00BC5F85">
        <w:rPr>
          <w:rFonts w:asciiTheme="majorHAnsi" w:hAnsiTheme="majorHAnsi" w:cstheme="majorHAnsi"/>
          <w:b/>
          <w:sz w:val="20"/>
          <w:szCs w:val="20"/>
        </w:rPr>
        <w:t xml:space="preserve">          </w:t>
      </w:r>
      <w:r w:rsidRPr="00BC5F85">
        <w:rPr>
          <w:rFonts w:asciiTheme="majorHAnsi" w:hAnsiTheme="majorHAnsi" w:cstheme="majorHAnsi"/>
          <w:b/>
          <w:sz w:val="20"/>
          <w:szCs w:val="20"/>
        </w:rPr>
        <w:t>Date</w:t>
      </w:r>
      <w:r w:rsidRPr="00BC5F85">
        <w:rPr>
          <w:rFonts w:asciiTheme="majorHAnsi" w:hAnsiTheme="majorHAnsi" w:cstheme="majorHAnsi"/>
          <w:b/>
          <w:sz w:val="16"/>
          <w:szCs w:val="16"/>
        </w:rPr>
        <w:t xml:space="preserve">: </w:t>
      </w:r>
      <w:r w:rsidR="001254AA" w:rsidRPr="00BC5F85">
        <w:rPr>
          <w:rFonts w:asciiTheme="majorHAnsi" w:hAnsiTheme="majorHAnsi" w:cstheme="majorHAnsi"/>
          <w:b/>
          <w:sz w:val="16"/>
          <w:szCs w:val="16"/>
        </w:rPr>
        <w:t xml:space="preserve">     </w:t>
      </w:r>
      <w:r w:rsidR="001254AA" w:rsidRPr="00BC5F85">
        <w:rPr>
          <w:rFonts w:asciiTheme="majorHAnsi" w:hAnsiTheme="majorHAnsi" w:cstheme="majorHAnsi"/>
          <w:b/>
          <w:sz w:val="20"/>
          <w:szCs w:val="20"/>
        </w:rPr>
        <w:t xml:space="preserve">     ___________________</w:t>
      </w: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1"/>
        <w:gridCol w:w="3657"/>
      </w:tblGrid>
      <w:tr w:rsidR="005C4EA9" w:rsidRPr="001254AA" w14:paraId="212132F7" w14:textId="77777777" w:rsidTr="00BC5F85">
        <w:trPr>
          <w:trHeight w:val="293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5B878" w14:textId="77777777" w:rsidR="005C4EA9" w:rsidRPr="00BC5F85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BC5F85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 xml:space="preserve">Planning 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284E7" w14:textId="306E46D5" w:rsidR="005C4EA9" w:rsidRPr="00BC5F85" w:rsidRDefault="005C4EA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gramStart"/>
            <w:r w:rsidRPr="00BC5F85">
              <w:rPr>
                <w:rFonts w:asciiTheme="majorHAnsi" w:hAnsiTheme="majorHAnsi" w:cstheme="majorHAnsi"/>
                <w:sz w:val="16"/>
                <w:szCs w:val="16"/>
              </w:rPr>
              <w:t>Notes  (</w:t>
            </w:r>
            <w:proofErr w:type="gramEnd"/>
            <w:r w:rsidRPr="00BC5F85">
              <w:rPr>
                <w:rFonts w:asciiTheme="majorHAnsi" w:hAnsiTheme="majorHAnsi" w:cstheme="majorHAnsi"/>
                <w:sz w:val="16"/>
                <w:szCs w:val="16"/>
              </w:rPr>
              <w:t xml:space="preserve">list each year group with </w:t>
            </w:r>
            <w:r w:rsidR="001254AA" w:rsidRPr="00BC5F85">
              <w:rPr>
                <w:rFonts w:asciiTheme="majorHAnsi" w:hAnsiTheme="majorHAnsi" w:cstheme="majorHAnsi"/>
                <w:sz w:val="16"/>
                <w:szCs w:val="16"/>
              </w:rPr>
              <w:t>unit</w:t>
            </w:r>
            <w:r w:rsidRPr="00BC5F85">
              <w:rPr>
                <w:rFonts w:asciiTheme="majorHAnsi" w:hAnsiTheme="majorHAnsi" w:cstheme="majorHAnsi"/>
                <w:sz w:val="16"/>
                <w:szCs w:val="16"/>
              </w:rPr>
              <w:t xml:space="preserve"> monitored)</w:t>
            </w:r>
          </w:p>
        </w:tc>
      </w:tr>
      <w:tr w:rsidR="005C4EA9" w:rsidRPr="001254AA" w14:paraId="43C818C0" w14:textId="77777777" w:rsidTr="00BC5F85">
        <w:trPr>
          <w:trHeight w:val="19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E52E" w14:textId="77777777" w:rsidR="005C4EA9" w:rsidRPr="00BC5F85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b/>
                <w:sz w:val="20"/>
                <w:szCs w:val="20"/>
              </w:rPr>
              <w:t>For each year group, check timetables for the topic duration.</w:t>
            </w:r>
          </w:p>
          <w:p w14:paraId="30E0D913" w14:textId="77777777" w:rsidR="005C4EA9" w:rsidRPr="00BC5F85" w:rsidRDefault="005C4EA9" w:rsidP="005C4EA9">
            <w:pPr>
              <w:numPr>
                <w:ilvl w:val="0"/>
                <w:numId w:val="26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Is subject clearly signposted?</w:t>
            </w:r>
          </w:p>
          <w:p w14:paraId="3CF46CB1" w14:textId="77777777" w:rsidR="005C4EA9" w:rsidRPr="00BC5F85" w:rsidRDefault="005C4EA9" w:rsidP="005C4EA9">
            <w:pPr>
              <w:numPr>
                <w:ilvl w:val="0"/>
                <w:numId w:val="26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Are LOs clear and taken from KDU Planners?</w:t>
            </w:r>
          </w:p>
          <w:p w14:paraId="07FAA463" w14:textId="77777777" w:rsidR="005C4EA9" w:rsidRPr="00BC5F85" w:rsidRDefault="005C4EA9" w:rsidP="005C4EA9">
            <w:pPr>
              <w:numPr>
                <w:ilvl w:val="0"/>
                <w:numId w:val="26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Is there evidence of lessons taught in clear sequence?</w:t>
            </w:r>
          </w:p>
          <w:p w14:paraId="35811486" w14:textId="77777777" w:rsidR="005C4EA9" w:rsidRPr="00BC5F85" w:rsidRDefault="005C4EA9" w:rsidP="005C4EA9">
            <w:pPr>
              <w:numPr>
                <w:ilvl w:val="0"/>
                <w:numId w:val="26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How many lessons? Are there serious gaps?</w:t>
            </w:r>
          </w:p>
          <w:p w14:paraId="1484DE9C" w14:textId="6D66F0EE" w:rsidR="005C4EA9" w:rsidRPr="001254AA" w:rsidRDefault="005C4EA9" w:rsidP="001254AA">
            <w:pPr>
              <w:numPr>
                <w:ilvl w:val="0"/>
                <w:numId w:val="26"/>
              </w:numPr>
              <w:spacing w:after="0" w:line="240" w:lineRule="auto"/>
              <w:rPr>
                <w:rFonts w:asciiTheme="majorHAnsi" w:hAnsiTheme="majorHAnsi" w:cstheme="majorHAnsi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Speak to EYFS teachers and check planners.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CEAE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  <w:p w14:paraId="2B71B20B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</w:tc>
      </w:tr>
      <w:tr w:rsidR="005C4EA9" w:rsidRPr="001254AA" w14:paraId="1D2FCEA0" w14:textId="77777777" w:rsidTr="00BC5F85">
        <w:trPr>
          <w:trHeight w:val="109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E6A65E6" w14:textId="77777777" w:rsidR="005C4EA9" w:rsidRPr="00BC5F85" w:rsidRDefault="005C4EA9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2D414D5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</w:tc>
      </w:tr>
      <w:tr w:rsidR="00292B87" w:rsidRPr="001254AA" w14:paraId="18CEA36E" w14:textId="77777777" w:rsidTr="00BC5F85">
        <w:trPr>
          <w:trHeight w:val="2314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C4F0" w14:textId="77777777" w:rsidR="00BC5F85" w:rsidRPr="00BC5F85" w:rsidRDefault="00292B87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BC5F85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Learning Journals and Pupil Voice</w:t>
            </w:r>
          </w:p>
          <w:p w14:paraId="22F9F5EA" w14:textId="77777777" w:rsidR="00BC5F85" w:rsidRDefault="00292B87" w:rsidP="00292B8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A209F"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>Remember that you cannot make a meaningful critique if pupils are not present</w:t>
            </w:r>
            <w:r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 xml:space="preserve"> and </w:t>
            </w:r>
            <w:r w:rsidRPr="00DA209F"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>able to describe, articulate, retrieve and connect their learning</w:t>
            </w:r>
            <w:r w:rsidRPr="00DA209F">
              <w:rPr>
                <w:rFonts w:asciiTheme="majorHAnsi" w:hAnsiTheme="majorHAnsi" w:cstheme="majorHAnsi"/>
                <w:i/>
                <w:sz w:val="18"/>
                <w:szCs w:val="18"/>
              </w:rPr>
              <w:t>.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 Alex Bedford.   </w:t>
            </w:r>
          </w:p>
          <w:p w14:paraId="7B45ECBE" w14:textId="65FC8151" w:rsidR="00292B87" w:rsidRPr="00BC5F85" w:rsidRDefault="00292B87" w:rsidP="00292B87">
            <w:pPr>
              <w:rPr>
                <w:rFonts w:asciiTheme="majorHAnsi" w:hAnsiTheme="majorHAnsi" w:cstheme="majorHAnsi"/>
                <w:b/>
                <w:u w:val="single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7 </w:t>
            </w:r>
            <w:r w:rsidRPr="00292B87">
              <w:rPr>
                <w:rFonts w:asciiTheme="majorHAnsi" w:hAnsiTheme="majorHAnsi" w:cstheme="majorHAnsi"/>
                <w:sz w:val="18"/>
                <w:szCs w:val="18"/>
              </w:rPr>
              <w:t>Areas to assess curriculum provision, effect of teaching and the depth, retention and connection of learning.</w:t>
            </w:r>
          </w:p>
          <w:p w14:paraId="75A15142" w14:textId="4BD81016" w:rsidR="00292B87" w:rsidRPr="00BC5F85" w:rsidRDefault="00292B87" w:rsidP="00292B87">
            <w:pPr>
              <w:rPr>
                <w:rFonts w:asciiTheme="majorHAnsi" w:hAnsiTheme="majorHAnsi" w:cstheme="majorHAnsi"/>
                <w:b/>
                <w:color w:val="C00000"/>
                <w:sz w:val="18"/>
                <w:szCs w:val="18"/>
              </w:rPr>
            </w:pPr>
            <w:r w:rsidRPr="00BC5F85">
              <w:rPr>
                <w:rFonts w:asciiTheme="majorHAnsi" w:hAnsiTheme="majorHAnsi" w:cstheme="majorHAnsi"/>
                <w:b/>
                <w:color w:val="C00000"/>
                <w:sz w:val="18"/>
                <w:szCs w:val="18"/>
              </w:rPr>
              <w:t>Content and Knowledge           Teaching Sequence             Vocabulary             Explanation and Modelling</w:t>
            </w:r>
          </w:p>
          <w:p w14:paraId="550AC259" w14:textId="74F9E191" w:rsidR="00292B87" w:rsidRPr="00292B87" w:rsidRDefault="00292B87" w:rsidP="00292B87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C5F85">
              <w:rPr>
                <w:rFonts w:asciiTheme="majorHAnsi" w:hAnsiTheme="majorHAnsi" w:cstheme="majorHAnsi"/>
                <w:b/>
                <w:color w:val="C00000"/>
                <w:sz w:val="18"/>
                <w:szCs w:val="18"/>
              </w:rPr>
              <w:t xml:space="preserve">                               Tasks               Questioning and Retrieval           Feedback</w:t>
            </w:r>
          </w:p>
        </w:tc>
      </w:tr>
      <w:tr w:rsidR="005C4EA9" w:rsidRPr="001254AA" w14:paraId="5480A1E5" w14:textId="77777777" w:rsidTr="00BC5F85">
        <w:trPr>
          <w:trHeight w:val="1564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0774C" w14:textId="00996027" w:rsidR="005C4EA9" w:rsidRPr="00BC5F85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b/>
                <w:sz w:val="20"/>
                <w:szCs w:val="20"/>
              </w:rPr>
              <w:t>For each year group</w:t>
            </w:r>
            <w:r w:rsidR="00DA209F" w:rsidRPr="00BC5F85">
              <w:rPr>
                <w:rFonts w:asciiTheme="majorHAnsi" w:hAnsiTheme="majorHAnsi" w:cstheme="majorHAnsi"/>
                <w:b/>
                <w:sz w:val="20"/>
                <w:szCs w:val="20"/>
              </w:rPr>
              <w:t>, check and talk to a range of abilit</w:t>
            </w:r>
            <w:r w:rsidR="00BC5F85">
              <w:rPr>
                <w:rFonts w:asciiTheme="majorHAnsi" w:hAnsiTheme="majorHAnsi" w:cstheme="majorHAnsi"/>
                <w:b/>
                <w:sz w:val="20"/>
                <w:szCs w:val="20"/>
              </w:rPr>
              <w:t>ies.</w:t>
            </w:r>
          </w:p>
          <w:p w14:paraId="71CD6B42" w14:textId="5C94DA49" w:rsidR="005C4EA9" w:rsidRPr="00BC5F85" w:rsidRDefault="005C4EA9" w:rsidP="005C4EA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Are LOs clear and do they match KDU planners?</w:t>
            </w:r>
            <w:r w:rsidR="00292B87"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 Is content well matched and does it build progressively? </w:t>
            </w:r>
          </w:p>
          <w:p w14:paraId="59CD3E65" w14:textId="36141261" w:rsidR="00292B87" w:rsidRPr="00BC5F85" w:rsidRDefault="00292B87" w:rsidP="00292B87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Is there evidence of lessons taught in clear sequence?</w:t>
            </w: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 Do lessons connect and build on each other?</w:t>
            </w:r>
          </w:p>
          <w:p w14:paraId="3A1E90F9" w14:textId="1E6571B9" w:rsidR="00292B87" w:rsidRPr="00BC5F85" w:rsidRDefault="00292B87" w:rsidP="00292B87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Are SEN/Lower achieving children being planned for?’ </w:t>
            </w:r>
            <w:r w:rsidR="00BD19D9" w:rsidRPr="00BC5F85">
              <w:rPr>
                <w:rFonts w:asciiTheme="majorHAnsi" w:hAnsiTheme="majorHAnsi" w:cstheme="majorHAnsi"/>
                <w:sz w:val="20"/>
                <w:szCs w:val="20"/>
              </w:rPr>
              <w:t>How are they accessing learning?</w:t>
            </w:r>
          </w:p>
          <w:p w14:paraId="2E793990" w14:textId="77777777" w:rsidR="005C4EA9" w:rsidRPr="00BC5F85" w:rsidRDefault="005C4EA9" w:rsidP="005C4EA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Are book tasks relevant to learning?</w:t>
            </w:r>
          </w:p>
          <w:p w14:paraId="5CC3F661" w14:textId="0BD10AA7" w:rsidR="005C4EA9" w:rsidRPr="00BC5F85" w:rsidRDefault="005C4EA9" w:rsidP="005C4EA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Is there evidence of </w:t>
            </w:r>
            <w:r w:rsidR="00BD19D9" w:rsidRPr="00BC5F85">
              <w:rPr>
                <w:rFonts w:asciiTheme="majorHAnsi" w:hAnsiTheme="majorHAnsi" w:cstheme="majorHAnsi"/>
                <w:sz w:val="20"/>
                <w:szCs w:val="20"/>
              </w:rPr>
              <w:t>scaffolding or partly worked examples? Do children understand why the activity is taking place? What is the point of this learning and how does it connect to previous learning?</w:t>
            </w:r>
          </w:p>
          <w:p w14:paraId="64CFDEF9" w14:textId="39DF8C49" w:rsidR="005C4EA9" w:rsidRPr="00BC5F85" w:rsidRDefault="00BD19D9" w:rsidP="005C4EA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Are Tier 2 and 3 words taught and connected to the sequence of learning? How well do children recall, apply and explain these words? </w:t>
            </w:r>
            <w:r w:rsidR="005C4EA9"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C</w:t>
            </w:r>
            <w:r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heck</w:t>
            </w:r>
            <w:r w:rsidR="005C4EA9"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V</w:t>
            </w:r>
            <w:r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ocabulary</w:t>
            </w:r>
            <w:r w:rsidR="005C4EA9"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</w:t>
            </w:r>
            <w:r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is displayed in classrooms</w:t>
            </w:r>
            <w:r w:rsidR="005C4EA9"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 xml:space="preserve"> (if appropriate for your subject</w:t>
            </w:r>
            <w:r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)</w:t>
            </w:r>
            <w:r w:rsidR="005C4EA9" w:rsidRPr="00BC5F85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.</w:t>
            </w:r>
          </w:p>
          <w:p w14:paraId="4F85C5E2" w14:textId="77777777" w:rsidR="00BD19D9" w:rsidRPr="00BC5F85" w:rsidRDefault="005C4EA9" w:rsidP="00BD19D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Is there evidence of concepts revisited to help with long term memory?</w:t>
            </w:r>
            <w:r w:rsidR="00BD19D9"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 Is retrieval practice part of the learning toolkit? Where do you see it being used by children?</w:t>
            </w:r>
          </w:p>
          <w:p w14:paraId="15A9DA57" w14:textId="76F5A5D2" w:rsidR="00BC5F85" w:rsidRPr="00BC5F85" w:rsidRDefault="00BC5F85" w:rsidP="00BD19D9">
            <w:pPr>
              <w:numPr>
                <w:ilvl w:val="0"/>
                <w:numId w:val="27"/>
              </w:numPr>
              <w:spacing w:after="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What types of feedback do children receive? What is the impact?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F3F4" w14:textId="2968F980" w:rsidR="005C4EA9" w:rsidRPr="00BC5F85" w:rsidRDefault="00292B8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proofErr w:type="gramStart"/>
            <w:r w:rsidRPr="00BC5F85">
              <w:rPr>
                <w:rFonts w:asciiTheme="majorHAnsi" w:hAnsiTheme="majorHAnsi" w:cstheme="majorHAnsi"/>
                <w:sz w:val="16"/>
                <w:szCs w:val="16"/>
              </w:rPr>
              <w:t>Notes  (</w:t>
            </w:r>
            <w:proofErr w:type="gramEnd"/>
            <w:r w:rsidRPr="00BC5F85">
              <w:rPr>
                <w:rFonts w:asciiTheme="majorHAnsi" w:hAnsiTheme="majorHAnsi" w:cstheme="majorHAnsi"/>
                <w:sz w:val="16"/>
                <w:szCs w:val="16"/>
              </w:rPr>
              <w:t>list each year group with unit monitored)</w:t>
            </w:r>
          </w:p>
        </w:tc>
      </w:tr>
      <w:tr w:rsidR="005C4EA9" w:rsidRPr="001254AA" w14:paraId="65B8A0D3" w14:textId="77777777" w:rsidTr="00BC5F85">
        <w:trPr>
          <w:trHeight w:val="58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CFA841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A76AC30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</w:tc>
      </w:tr>
      <w:tr w:rsidR="005C4EA9" w:rsidRPr="001254AA" w14:paraId="58644D88" w14:textId="77777777" w:rsidTr="00BC5F85">
        <w:trPr>
          <w:trHeight w:val="1125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149E" w14:textId="4C8C0D02" w:rsidR="005C4EA9" w:rsidRPr="00BC5F85" w:rsidRDefault="005C4EA9" w:rsidP="00BC5F8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BC5F85">
              <w:rPr>
                <w:sz w:val="20"/>
                <w:szCs w:val="20"/>
              </w:rPr>
              <w:t>Do children know what your subject is and what that means? Why do we study it at school?</w:t>
            </w:r>
          </w:p>
          <w:p w14:paraId="2CBBC8D7" w14:textId="755D5379" w:rsidR="005C4EA9" w:rsidRPr="00BC5F85" w:rsidRDefault="005C4EA9" w:rsidP="00BC5F8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BC5F85">
              <w:rPr>
                <w:sz w:val="20"/>
                <w:szCs w:val="20"/>
              </w:rPr>
              <w:t>Ask assessment questions for your subject</w:t>
            </w:r>
            <w:r w:rsidR="00BD19D9" w:rsidRPr="00BC5F85">
              <w:rPr>
                <w:sz w:val="20"/>
                <w:szCs w:val="20"/>
              </w:rPr>
              <w:t xml:space="preserve">. </w:t>
            </w:r>
            <w:r w:rsidRPr="00BC5F85">
              <w:rPr>
                <w:sz w:val="20"/>
                <w:szCs w:val="20"/>
              </w:rPr>
              <w:t>Comment on knowledge and understanding</w:t>
            </w:r>
            <w:r w:rsidR="00BD19D9" w:rsidRPr="00BC5F85">
              <w:rPr>
                <w:sz w:val="20"/>
                <w:szCs w:val="20"/>
              </w:rPr>
              <w:t xml:space="preserve">. </w:t>
            </w:r>
          </w:p>
          <w:p w14:paraId="1E6FDAB1" w14:textId="4DE2C842" w:rsidR="005C4EA9" w:rsidRPr="00BC5F85" w:rsidRDefault="005C4EA9" w:rsidP="00BC5F8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BC5F85">
              <w:rPr>
                <w:sz w:val="20"/>
                <w:szCs w:val="20"/>
              </w:rPr>
              <w:t xml:space="preserve">Are </w:t>
            </w:r>
            <w:r w:rsidR="001254AA" w:rsidRPr="00BC5F85">
              <w:rPr>
                <w:sz w:val="20"/>
                <w:szCs w:val="20"/>
              </w:rPr>
              <w:t>pupils</w:t>
            </w:r>
            <w:r w:rsidRPr="00BC5F85">
              <w:rPr>
                <w:sz w:val="20"/>
                <w:szCs w:val="20"/>
              </w:rPr>
              <w:t xml:space="preserve"> aware that lessons are in series? Do lessons join up?</w:t>
            </w:r>
          </w:p>
          <w:p w14:paraId="44258B79" w14:textId="174FF601" w:rsidR="005C4EA9" w:rsidRPr="00BC5F85" w:rsidRDefault="005C4EA9" w:rsidP="00BC5F85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Do children enjoy your subject?</w:t>
            </w:r>
          </w:p>
          <w:p w14:paraId="7A9A0EDE" w14:textId="3BB30AE6" w:rsidR="005C4EA9" w:rsidRPr="00BC5F85" w:rsidRDefault="005C4EA9" w:rsidP="00BC5F85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sz w:val="20"/>
                <w:szCs w:val="20"/>
              </w:rPr>
              <w:t>Are they using knowledge organisers to help? (if appropriate)</w:t>
            </w:r>
            <w:r w:rsidR="00BD19D9" w:rsidRPr="00BC5F85">
              <w:rPr>
                <w:rFonts w:asciiTheme="majorHAnsi" w:hAnsiTheme="majorHAnsi" w:cstheme="majorHAnsi"/>
                <w:sz w:val="20"/>
                <w:szCs w:val="20"/>
              </w:rPr>
              <w:t xml:space="preserve">. What other retrieval tools are being used? </w:t>
            </w:r>
          </w:p>
          <w:p w14:paraId="03395443" w14:textId="3712492D" w:rsidR="005C4EA9" w:rsidRPr="001254AA" w:rsidRDefault="005C4EA9" w:rsidP="00BC5F85">
            <w:pPr>
              <w:pStyle w:val="ListParagraph"/>
              <w:numPr>
                <w:ilvl w:val="0"/>
                <w:numId w:val="36"/>
              </w:numPr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BC5F85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Make sure you know your subject is represented in EYFS and go and speak to children and staff there!)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3A53" w14:textId="77777777" w:rsidR="005C4EA9" w:rsidRPr="001254AA" w:rsidRDefault="005C4EA9">
            <w:pPr>
              <w:rPr>
                <w:rFonts w:asciiTheme="majorHAnsi" w:hAnsiTheme="majorHAnsi" w:cstheme="majorHAnsi"/>
              </w:rPr>
            </w:pPr>
          </w:p>
        </w:tc>
      </w:tr>
      <w:tr w:rsidR="005C4EA9" w:rsidRPr="001254AA" w14:paraId="30E97644" w14:textId="77777777" w:rsidTr="00BC5F85">
        <w:trPr>
          <w:trHeight w:val="862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40E9" w14:textId="77777777" w:rsidR="005C4EA9" w:rsidRPr="001254AA" w:rsidRDefault="005C4EA9" w:rsidP="001254AA">
            <w:pPr>
              <w:pStyle w:val="ListParagrap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Teachers </w:t>
            </w:r>
          </w:p>
          <w:p w14:paraId="4D69F0B4" w14:textId="22BA20D2" w:rsidR="005C4EA9" w:rsidRPr="001254AA" w:rsidRDefault="005C4EA9" w:rsidP="001254AA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How are teachers finding teaching your subject?</w:t>
            </w:r>
          </w:p>
          <w:p w14:paraId="7443FCDC" w14:textId="5989D235" w:rsidR="005C4EA9" w:rsidRPr="001254AA" w:rsidRDefault="005C4EA9" w:rsidP="001254AA">
            <w:pPr>
              <w:pStyle w:val="ListParagraph"/>
              <w:numPr>
                <w:ilvl w:val="0"/>
                <w:numId w:val="30"/>
              </w:numPr>
              <w:rPr>
                <w:rFonts w:asciiTheme="majorHAnsi" w:hAnsiTheme="majorHAnsi" w:cstheme="majorHAnsi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What resources/help would make it easier?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A277" w14:textId="4C2A1574" w:rsidR="005C4EA9" w:rsidRPr="00BC5F85" w:rsidRDefault="005C4EA9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BC5F85">
              <w:rPr>
                <w:rFonts w:asciiTheme="majorHAnsi" w:hAnsiTheme="majorHAnsi" w:cstheme="majorHAnsi"/>
                <w:sz w:val="18"/>
                <w:szCs w:val="18"/>
              </w:rPr>
              <w:t>List notes on any feedback/dialogue with teachers about delivery of subject</w:t>
            </w:r>
          </w:p>
        </w:tc>
      </w:tr>
    </w:tbl>
    <w:p w14:paraId="26C7A374" w14:textId="77777777" w:rsidR="005C4EA9" w:rsidRPr="001254AA" w:rsidRDefault="005C4EA9" w:rsidP="001254AA">
      <w:pPr>
        <w:rPr>
          <w:rFonts w:asciiTheme="majorHAnsi" w:hAnsiTheme="majorHAnsi" w:cstheme="majorHAnsi"/>
          <w:b/>
          <w:u w:val="single"/>
        </w:rPr>
      </w:pPr>
    </w:p>
    <w:p w14:paraId="60B04AC6" w14:textId="0F873B82" w:rsidR="005C4EA9" w:rsidRPr="001254AA" w:rsidRDefault="005C4EA9" w:rsidP="001254AA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1254AA">
        <w:rPr>
          <w:rFonts w:asciiTheme="majorHAnsi" w:hAnsiTheme="majorHAnsi" w:cstheme="majorHAnsi"/>
          <w:b/>
          <w:sz w:val="20"/>
          <w:szCs w:val="20"/>
          <w:u w:val="single"/>
        </w:rPr>
        <w:t>Action Plan</w:t>
      </w:r>
    </w:p>
    <w:p w14:paraId="66317926" w14:textId="3156019D" w:rsidR="005C4EA9" w:rsidRPr="001254AA" w:rsidRDefault="005C4EA9" w:rsidP="005C4EA9">
      <w:pPr>
        <w:rPr>
          <w:rFonts w:asciiTheme="majorHAnsi" w:hAnsiTheme="majorHAnsi" w:cstheme="majorHAnsi"/>
          <w:b/>
          <w:sz w:val="20"/>
          <w:szCs w:val="20"/>
        </w:rPr>
      </w:pPr>
      <w:r w:rsidRPr="001254AA">
        <w:rPr>
          <w:rFonts w:asciiTheme="majorHAnsi" w:hAnsiTheme="majorHAnsi" w:cstheme="majorHAnsi"/>
          <w:b/>
          <w:sz w:val="20"/>
          <w:szCs w:val="20"/>
        </w:rPr>
        <w:t>Date:</w:t>
      </w:r>
      <w:r w:rsidR="001254AA" w:rsidRPr="001254AA">
        <w:rPr>
          <w:rFonts w:asciiTheme="majorHAnsi" w:hAnsiTheme="majorHAnsi" w:cstheme="majorHAnsi"/>
          <w:b/>
          <w:sz w:val="20"/>
          <w:szCs w:val="20"/>
        </w:rPr>
        <w:t xml:space="preserve">   ____________________________________</w:t>
      </w:r>
    </w:p>
    <w:p w14:paraId="1301A43D" w14:textId="2BEBEA41" w:rsidR="005C4EA9" w:rsidRPr="001254AA" w:rsidRDefault="005C4EA9" w:rsidP="005C4EA9">
      <w:pPr>
        <w:rPr>
          <w:rFonts w:asciiTheme="majorHAnsi" w:hAnsiTheme="majorHAnsi" w:cstheme="majorHAnsi"/>
          <w:b/>
          <w:sz w:val="20"/>
          <w:szCs w:val="20"/>
        </w:rPr>
      </w:pPr>
      <w:r w:rsidRPr="001254AA">
        <w:rPr>
          <w:rFonts w:asciiTheme="majorHAnsi" w:hAnsiTheme="majorHAnsi" w:cstheme="majorHAnsi"/>
          <w:b/>
          <w:sz w:val="20"/>
          <w:szCs w:val="20"/>
        </w:rPr>
        <w:t xml:space="preserve">Subject: </w:t>
      </w:r>
      <w:r w:rsidR="001254AA" w:rsidRPr="001254AA">
        <w:rPr>
          <w:rFonts w:asciiTheme="majorHAnsi" w:hAnsiTheme="majorHAnsi" w:cstheme="majorHAnsi"/>
          <w:b/>
          <w:sz w:val="20"/>
          <w:szCs w:val="20"/>
        </w:rPr>
        <w:t>_________________________________</w:t>
      </w:r>
    </w:p>
    <w:p w14:paraId="2EBDD97E" w14:textId="14868932" w:rsidR="005C4EA9" w:rsidRPr="001254AA" w:rsidRDefault="005C4EA9" w:rsidP="005C4EA9">
      <w:pPr>
        <w:rPr>
          <w:rFonts w:asciiTheme="majorHAnsi" w:hAnsiTheme="majorHAnsi" w:cstheme="majorHAnsi"/>
          <w:sz w:val="20"/>
          <w:szCs w:val="20"/>
        </w:rPr>
      </w:pPr>
      <w:r w:rsidRPr="001254AA">
        <w:rPr>
          <w:rFonts w:asciiTheme="majorHAnsi" w:hAnsiTheme="majorHAnsi" w:cstheme="majorHAnsi"/>
          <w:sz w:val="20"/>
          <w:szCs w:val="20"/>
        </w:rPr>
        <w:t>For each box, write 3/4 bullet points to describe how you would summarise your findings.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245"/>
      </w:tblGrid>
      <w:tr w:rsidR="005C4EA9" w:rsidRPr="001254AA" w14:paraId="655B6049" w14:textId="77777777" w:rsidTr="001254A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5E52" w14:textId="279B65BF" w:rsidR="005C4EA9" w:rsidRPr="001254AA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 xml:space="preserve">What are the strengths in your subject? 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(planning</w:t>
            </w:r>
            <w:r w:rsidR="00BC5F85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 and how well the curriculum </w:t>
            </w:r>
            <w:proofErr w:type="gramStart"/>
            <w:r w:rsidR="00BC5F85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supports</w:t>
            </w:r>
            <w:proofErr w:type="gramEnd"/>
            <w:r w:rsidR="00BC5F85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 pupil learning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, engagement and enjoyment, </w:t>
            </w:r>
            <w:r w:rsidR="002F3026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impact of knowledge taught in sequence, 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recall of knowledge, </w:t>
            </w:r>
            <w:r w:rsidR="002F3026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quality of tasks children are asked to do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, </w:t>
            </w:r>
            <w:r w:rsidR="00BC5F85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how well 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vocabulary</w:t>
            </w:r>
            <w:r w:rsidR="00BC5F85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 is taught and used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, cross curricular working, making connections, </w:t>
            </w:r>
            <w:r w:rsidR="002F3026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types and impact of feedback</w:t>
            </w:r>
            <w:r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31CC" w14:textId="77777777" w:rsidR="005C4EA9" w:rsidRPr="001254AA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C4EA9" w:rsidRPr="001254AA" w14:paraId="6F102BA1" w14:textId="77777777" w:rsidTr="001254A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AAF3" w14:textId="548957F7" w:rsidR="005C4EA9" w:rsidRPr="001254AA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How is SMSC promoted through your subject?   Are the school values during period of topic mentioned/linked to topic in some way?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FE8D" w14:textId="77777777" w:rsidR="005C4EA9" w:rsidRPr="001254AA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C4EA9" w:rsidRPr="001254AA" w14:paraId="05D13194" w14:textId="77777777" w:rsidTr="001254A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66EB" w14:textId="3719AEB0" w:rsidR="005C4EA9" w:rsidRPr="001254AA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Are children confident with key topic vocabulary?</w:t>
            </w:r>
            <w:r w:rsidR="002F3026">
              <w:rPr>
                <w:rFonts w:asciiTheme="majorHAnsi" w:hAnsiTheme="majorHAnsi" w:cstheme="majorHAnsi"/>
                <w:sz w:val="20"/>
                <w:szCs w:val="20"/>
              </w:rPr>
              <w:t xml:space="preserve"> Can they not only decode and explain meanings but make connections and use in different contexts?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413B" w14:textId="77777777" w:rsidR="005C4EA9" w:rsidRPr="001254AA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C4EA9" w:rsidRPr="001254AA" w14:paraId="1E32BAA5" w14:textId="77777777" w:rsidTr="001254A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97DE" w14:textId="77777777" w:rsidR="002F3026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 xml:space="preserve">What are areas of development? </w:t>
            </w:r>
          </w:p>
          <w:p w14:paraId="54F0754F" w14:textId="6E93E875" w:rsidR="005C4EA9" w:rsidRPr="001254AA" w:rsidRDefault="002F302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(</w:t>
            </w:r>
            <w:r w:rsidR="005C4EA9" w:rsidRPr="001254AA"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>standard of work in books/amount of work in books</w:t>
            </w:r>
            <w:r>
              <w:rPr>
                <w:rFonts w:asciiTheme="majorHAnsi" w:hAnsiTheme="majorHAnsi" w:cstheme="majorHAnsi"/>
                <w:i/>
                <w:color w:val="0070C0"/>
                <w:sz w:val="20"/>
                <w:szCs w:val="20"/>
              </w:rPr>
              <w:t xml:space="preserve"> and see areas above in strengths).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12986" w14:textId="77777777" w:rsidR="005C4EA9" w:rsidRPr="001254AA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C4EA9" w:rsidRPr="001254AA" w14:paraId="2BD86CD4" w14:textId="77777777" w:rsidTr="001254AA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11ED" w14:textId="6EA7BAA0" w:rsidR="005C4EA9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What steps will you take to improve areas for development?</w:t>
            </w:r>
          </w:p>
          <w:p w14:paraId="4D7632C6" w14:textId="55F3E373" w:rsidR="005C4EA9" w:rsidRPr="001254AA" w:rsidRDefault="005C4EA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1254AA">
              <w:rPr>
                <w:rFonts w:asciiTheme="majorHAnsi" w:hAnsiTheme="majorHAnsi" w:cstheme="majorHAnsi"/>
                <w:sz w:val="20"/>
                <w:szCs w:val="20"/>
              </w:rPr>
              <w:t>What is your vision statement and what is the timescale?</w:t>
            </w:r>
            <w:bookmarkStart w:id="39" w:name="_GoBack"/>
            <w:bookmarkEnd w:id="39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AE45" w14:textId="77777777" w:rsidR="005C4EA9" w:rsidRPr="001254AA" w:rsidRDefault="005C4EA9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</w:tbl>
    <w:p w14:paraId="3EE63553" w14:textId="77777777" w:rsidR="00A26EBC" w:rsidRPr="001254AA" w:rsidRDefault="00A26EBC" w:rsidP="005F5BB2">
      <w:pPr>
        <w:rPr>
          <w:rFonts w:asciiTheme="majorHAnsi" w:hAnsiTheme="majorHAnsi" w:cstheme="majorHAnsi"/>
          <w:b/>
          <w:bCs/>
        </w:rPr>
      </w:pPr>
    </w:p>
    <w:sectPr w:rsidR="00A26EBC" w:rsidRPr="001254AA" w:rsidSect="00E812A8">
      <w:pgSz w:w="11906" w:h="16838"/>
      <w:pgMar w:top="1440" w:right="1440" w:bottom="1440" w:left="1440" w:header="709" w:footer="709" w:gutter="0"/>
      <w:pgBorders w:offsetFrom="page">
        <w:top w:val="threeDEngrave" w:sz="24" w:space="24" w:color="002060"/>
        <w:left w:val="threeDEngrave" w:sz="24" w:space="24" w:color="002060"/>
        <w:bottom w:val="threeDEmboss" w:sz="24" w:space="24" w:color="002060"/>
        <w:right w:val="threeDEmboss" w:sz="24" w:space="24" w:color="00206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E7EDB" w14:textId="77777777" w:rsidR="006D3A59" w:rsidRDefault="006D3A59" w:rsidP="00AD4155">
      <w:r>
        <w:separator/>
      </w:r>
    </w:p>
  </w:endnote>
  <w:endnote w:type="continuationSeparator" w:id="0">
    <w:p w14:paraId="1A84DE0C" w14:textId="77777777" w:rsidR="006D3A59" w:rsidRDefault="006D3A59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DE289A9-C231-4BDB-A695-DA51890230F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D3135535-CBB8-4B5B-A63F-470B09CE37C7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B14987E0-1BD0-4A52-AB28-8318B825205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FD693" w14:textId="77777777" w:rsidR="006D3A59" w:rsidRDefault="006D3A59" w:rsidP="00AD4155">
      <w:r>
        <w:separator/>
      </w:r>
    </w:p>
  </w:footnote>
  <w:footnote w:type="continuationSeparator" w:id="0">
    <w:p w14:paraId="61E03951" w14:textId="77777777" w:rsidR="006D3A59" w:rsidRDefault="006D3A59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802A3" w14:textId="3422E6A7" w:rsidR="007C244D" w:rsidRDefault="007C244D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75D80" wp14:editId="0EDF6CE8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0219CE" w14:textId="675840A2" w:rsidR="007C244D" w:rsidRPr="00935945" w:rsidRDefault="007C244D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4" w:name="_Hlk512849464"/>
                          <w:bookmarkStart w:id="5" w:name="_Hlk512849465"/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4"/>
                          <w:bookmarkEnd w:id="5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F75D8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73.15pt;margin-top:-27.3pt;width:5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" stroked="f">
              <v:textbox style="mso-fit-shape-to-text:t">
                <w:txbxContent>
                  <w:p w14:paraId="410219CE" w14:textId="675840A2" w:rsidR="007C244D" w:rsidRPr="00935945" w:rsidRDefault="007C244D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6" w:name="_Hlk512849464"/>
                    <w:bookmarkStart w:id="7" w:name="_Hlk512849465"/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6"/>
                    <w:bookmarkEnd w:id="7"/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326EC" w14:textId="77777777" w:rsidR="007C244D" w:rsidRDefault="007C24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5AE28" w14:textId="77777777" w:rsidR="007C244D" w:rsidRDefault="007C24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491AA9"/>
    <w:multiLevelType w:val="hybridMultilevel"/>
    <w:tmpl w:val="0738683C"/>
    <w:lvl w:ilvl="0" w:tplc="5D14661C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611C4"/>
    <w:multiLevelType w:val="hybridMultilevel"/>
    <w:tmpl w:val="66AE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163BB"/>
    <w:multiLevelType w:val="hybridMultilevel"/>
    <w:tmpl w:val="95A0B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7E01"/>
    <w:multiLevelType w:val="hybridMultilevel"/>
    <w:tmpl w:val="A1607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771B9"/>
    <w:multiLevelType w:val="multilevel"/>
    <w:tmpl w:val="EEE803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pStyle w:val="TSB-Level2Numbers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F1052D9"/>
    <w:multiLevelType w:val="hybridMultilevel"/>
    <w:tmpl w:val="519AF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73A6A"/>
    <w:multiLevelType w:val="hybridMultilevel"/>
    <w:tmpl w:val="4DDC6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557C2"/>
    <w:multiLevelType w:val="hybridMultilevel"/>
    <w:tmpl w:val="0F2EB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B2657"/>
    <w:multiLevelType w:val="hybridMultilevel"/>
    <w:tmpl w:val="3716C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440450"/>
    <w:multiLevelType w:val="hybridMultilevel"/>
    <w:tmpl w:val="31806FE8"/>
    <w:lvl w:ilvl="0" w:tplc="1B32C460">
      <w:start w:val="20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B67C7"/>
    <w:multiLevelType w:val="hybridMultilevel"/>
    <w:tmpl w:val="2B8AA5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66633"/>
    <w:multiLevelType w:val="hybridMultilevel"/>
    <w:tmpl w:val="AC14053A"/>
    <w:lvl w:ilvl="0" w:tplc="F514CA2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367C92"/>
    <w:multiLevelType w:val="hybridMultilevel"/>
    <w:tmpl w:val="7EA4C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DC3B1C"/>
    <w:multiLevelType w:val="hybridMultilevel"/>
    <w:tmpl w:val="AE94F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E2645"/>
    <w:multiLevelType w:val="hybridMultilevel"/>
    <w:tmpl w:val="A7841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AD6195"/>
    <w:multiLevelType w:val="hybridMultilevel"/>
    <w:tmpl w:val="B2C2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0A5DB1"/>
    <w:multiLevelType w:val="hybridMultilevel"/>
    <w:tmpl w:val="2BC0B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4B3FF0"/>
    <w:multiLevelType w:val="hybridMultilevel"/>
    <w:tmpl w:val="4F64404E"/>
    <w:lvl w:ilvl="0" w:tplc="1B32C460">
      <w:start w:val="20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7330B4"/>
    <w:multiLevelType w:val="hybridMultilevel"/>
    <w:tmpl w:val="30D25EBE"/>
    <w:lvl w:ilvl="0" w:tplc="649E98A8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2577A7"/>
    <w:multiLevelType w:val="hybridMultilevel"/>
    <w:tmpl w:val="149E4D7C"/>
    <w:lvl w:ilvl="0" w:tplc="0EAC4D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E68E4"/>
    <w:multiLevelType w:val="hybridMultilevel"/>
    <w:tmpl w:val="B082F1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E3674"/>
    <w:multiLevelType w:val="hybridMultilevel"/>
    <w:tmpl w:val="DDE43342"/>
    <w:lvl w:ilvl="0" w:tplc="5D14661C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2041CE6"/>
    <w:multiLevelType w:val="hybridMultilevel"/>
    <w:tmpl w:val="B65C9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0D68B8"/>
    <w:multiLevelType w:val="hybridMultilevel"/>
    <w:tmpl w:val="56987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80706F"/>
    <w:multiLevelType w:val="hybridMultilevel"/>
    <w:tmpl w:val="68D2A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A63EB"/>
    <w:multiLevelType w:val="hybridMultilevel"/>
    <w:tmpl w:val="9F7604A6"/>
    <w:lvl w:ilvl="0" w:tplc="9CB2D918">
      <w:start w:val="1"/>
      <w:numFmt w:val="bullet"/>
      <w:pStyle w:val="PolicyBullets"/>
      <w:lvlText w:val=""/>
      <w:lvlJc w:val="left"/>
      <w:pPr>
        <w:ind w:left="30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0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</w:abstractNum>
  <w:abstractNum w:abstractNumId="28" w15:restartNumberingAfterBreak="0">
    <w:nsid w:val="5CD113A0"/>
    <w:multiLevelType w:val="hybridMultilevel"/>
    <w:tmpl w:val="A93C0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86244"/>
    <w:multiLevelType w:val="hybridMultilevel"/>
    <w:tmpl w:val="B268DEE8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6E7F9B"/>
    <w:multiLevelType w:val="hybridMultilevel"/>
    <w:tmpl w:val="1C80C0D8"/>
    <w:lvl w:ilvl="0" w:tplc="1B32C460">
      <w:start w:val="20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F65F32"/>
    <w:multiLevelType w:val="hybridMultilevel"/>
    <w:tmpl w:val="77F0A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3" w15:restartNumberingAfterBreak="0">
    <w:nsid w:val="6EC97160"/>
    <w:multiLevelType w:val="hybridMultilevel"/>
    <w:tmpl w:val="500EA840"/>
    <w:lvl w:ilvl="0" w:tplc="5D14661C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9411E3"/>
    <w:multiLevelType w:val="hybridMultilevel"/>
    <w:tmpl w:val="CDA6DAE2"/>
    <w:lvl w:ilvl="0" w:tplc="1B32C460">
      <w:start w:val="202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945023"/>
    <w:multiLevelType w:val="hybridMultilevel"/>
    <w:tmpl w:val="283CD8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777C7B"/>
    <w:multiLevelType w:val="hybridMultilevel"/>
    <w:tmpl w:val="7EE81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2"/>
  </w:num>
  <w:num w:numId="3">
    <w:abstractNumId w:val="23"/>
  </w:num>
  <w:num w:numId="4">
    <w:abstractNumId w:val="0"/>
  </w:num>
  <w:num w:numId="5">
    <w:abstractNumId w:val="27"/>
  </w:num>
  <w:num w:numId="6">
    <w:abstractNumId w:val="19"/>
  </w:num>
  <w:num w:numId="7">
    <w:abstractNumId w:val="11"/>
  </w:num>
  <w:num w:numId="8">
    <w:abstractNumId w:val="5"/>
  </w:num>
  <w:num w:numId="9">
    <w:abstractNumId w:val="4"/>
  </w:num>
  <w:num w:numId="10">
    <w:abstractNumId w:val="20"/>
  </w:num>
  <w:num w:numId="11">
    <w:abstractNumId w:val="17"/>
  </w:num>
  <w:num w:numId="12">
    <w:abstractNumId w:val="24"/>
  </w:num>
  <w:num w:numId="13">
    <w:abstractNumId w:val="13"/>
  </w:num>
  <w:num w:numId="14">
    <w:abstractNumId w:val="3"/>
  </w:num>
  <w:num w:numId="15">
    <w:abstractNumId w:val="26"/>
  </w:num>
  <w:num w:numId="16">
    <w:abstractNumId w:val="2"/>
  </w:num>
  <w:num w:numId="17">
    <w:abstractNumId w:val="14"/>
  </w:num>
  <w:num w:numId="18">
    <w:abstractNumId w:val="36"/>
  </w:num>
  <w:num w:numId="19">
    <w:abstractNumId w:val="16"/>
  </w:num>
  <w:num w:numId="20">
    <w:abstractNumId w:val="8"/>
  </w:num>
  <w:num w:numId="21">
    <w:abstractNumId w:val="25"/>
  </w:num>
  <w:num w:numId="22">
    <w:abstractNumId w:val="9"/>
  </w:num>
  <w:num w:numId="23">
    <w:abstractNumId w:val="28"/>
  </w:num>
  <w:num w:numId="24">
    <w:abstractNumId w:val="22"/>
  </w:num>
  <w:num w:numId="25">
    <w:abstractNumId w:val="33"/>
  </w:num>
  <w:num w:numId="26">
    <w:abstractNumId w:val="31"/>
  </w:num>
  <w:num w:numId="27">
    <w:abstractNumId w:val="15"/>
  </w:num>
  <w:num w:numId="28">
    <w:abstractNumId w:val="1"/>
  </w:num>
  <w:num w:numId="29">
    <w:abstractNumId w:val="6"/>
  </w:num>
  <w:num w:numId="30">
    <w:abstractNumId w:val="7"/>
  </w:num>
  <w:num w:numId="31">
    <w:abstractNumId w:val="21"/>
  </w:num>
  <w:num w:numId="32">
    <w:abstractNumId w:val="35"/>
  </w:num>
  <w:num w:numId="33">
    <w:abstractNumId w:val="30"/>
  </w:num>
  <w:num w:numId="34">
    <w:abstractNumId w:val="12"/>
  </w:num>
  <w:num w:numId="35">
    <w:abstractNumId w:val="10"/>
  </w:num>
  <w:num w:numId="36">
    <w:abstractNumId w:val="34"/>
  </w:num>
  <w:num w:numId="37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1421"/>
    <w:rsid w:val="00004242"/>
    <w:rsid w:val="00004AD8"/>
    <w:rsid w:val="00006143"/>
    <w:rsid w:val="000100B6"/>
    <w:rsid w:val="0001177F"/>
    <w:rsid w:val="000118E2"/>
    <w:rsid w:val="00012052"/>
    <w:rsid w:val="00014CF2"/>
    <w:rsid w:val="000165F4"/>
    <w:rsid w:val="00020136"/>
    <w:rsid w:val="00020924"/>
    <w:rsid w:val="000229DE"/>
    <w:rsid w:val="000250B6"/>
    <w:rsid w:val="0002571B"/>
    <w:rsid w:val="00025A79"/>
    <w:rsid w:val="00026E96"/>
    <w:rsid w:val="000305E5"/>
    <w:rsid w:val="0003060D"/>
    <w:rsid w:val="000309F5"/>
    <w:rsid w:val="00030C87"/>
    <w:rsid w:val="00033021"/>
    <w:rsid w:val="000342EF"/>
    <w:rsid w:val="00034774"/>
    <w:rsid w:val="00035367"/>
    <w:rsid w:val="00035A9C"/>
    <w:rsid w:val="00037174"/>
    <w:rsid w:val="000402B3"/>
    <w:rsid w:val="0004034D"/>
    <w:rsid w:val="00040709"/>
    <w:rsid w:val="00040B7C"/>
    <w:rsid w:val="00040C15"/>
    <w:rsid w:val="00040E9B"/>
    <w:rsid w:val="0004203D"/>
    <w:rsid w:val="00042069"/>
    <w:rsid w:val="000424D3"/>
    <w:rsid w:val="00046FC1"/>
    <w:rsid w:val="00047288"/>
    <w:rsid w:val="000510BB"/>
    <w:rsid w:val="00051307"/>
    <w:rsid w:val="00053E03"/>
    <w:rsid w:val="00055C65"/>
    <w:rsid w:val="00055F27"/>
    <w:rsid w:val="00056533"/>
    <w:rsid w:val="000567E2"/>
    <w:rsid w:val="00057967"/>
    <w:rsid w:val="000606F6"/>
    <w:rsid w:val="0006184F"/>
    <w:rsid w:val="000624B2"/>
    <w:rsid w:val="00065C6B"/>
    <w:rsid w:val="000679DB"/>
    <w:rsid w:val="000717B5"/>
    <w:rsid w:val="000747C2"/>
    <w:rsid w:val="00074C8C"/>
    <w:rsid w:val="00080091"/>
    <w:rsid w:val="00080783"/>
    <w:rsid w:val="00082668"/>
    <w:rsid w:val="00087F57"/>
    <w:rsid w:val="0009203F"/>
    <w:rsid w:val="000933DC"/>
    <w:rsid w:val="00095119"/>
    <w:rsid w:val="00095EF3"/>
    <w:rsid w:val="000A092A"/>
    <w:rsid w:val="000A0E7E"/>
    <w:rsid w:val="000A1305"/>
    <w:rsid w:val="000A4907"/>
    <w:rsid w:val="000A6B9C"/>
    <w:rsid w:val="000A738F"/>
    <w:rsid w:val="000B1080"/>
    <w:rsid w:val="000B11F3"/>
    <w:rsid w:val="000B16CC"/>
    <w:rsid w:val="000B1AFB"/>
    <w:rsid w:val="000B213E"/>
    <w:rsid w:val="000B44E5"/>
    <w:rsid w:val="000B4624"/>
    <w:rsid w:val="000B46CC"/>
    <w:rsid w:val="000B4CAC"/>
    <w:rsid w:val="000B71BC"/>
    <w:rsid w:val="000B7B80"/>
    <w:rsid w:val="000C061E"/>
    <w:rsid w:val="000C3F05"/>
    <w:rsid w:val="000C61BF"/>
    <w:rsid w:val="000C65C8"/>
    <w:rsid w:val="000C70E2"/>
    <w:rsid w:val="000C7259"/>
    <w:rsid w:val="000C747B"/>
    <w:rsid w:val="000D00DE"/>
    <w:rsid w:val="000D32B6"/>
    <w:rsid w:val="000D3A6D"/>
    <w:rsid w:val="000D500F"/>
    <w:rsid w:val="000D5C10"/>
    <w:rsid w:val="000D618A"/>
    <w:rsid w:val="000D6CB9"/>
    <w:rsid w:val="000E006C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01E"/>
    <w:rsid w:val="000F7364"/>
    <w:rsid w:val="0010030D"/>
    <w:rsid w:val="00100E48"/>
    <w:rsid w:val="00102117"/>
    <w:rsid w:val="001027B0"/>
    <w:rsid w:val="00102F13"/>
    <w:rsid w:val="001041F9"/>
    <w:rsid w:val="00104487"/>
    <w:rsid w:val="00111AB1"/>
    <w:rsid w:val="00112B3A"/>
    <w:rsid w:val="00112B99"/>
    <w:rsid w:val="00112BA7"/>
    <w:rsid w:val="00113D79"/>
    <w:rsid w:val="00114F0B"/>
    <w:rsid w:val="001159E3"/>
    <w:rsid w:val="00115A0E"/>
    <w:rsid w:val="001161EF"/>
    <w:rsid w:val="00120C1C"/>
    <w:rsid w:val="00120D87"/>
    <w:rsid w:val="00120F17"/>
    <w:rsid w:val="00122ED0"/>
    <w:rsid w:val="0012519B"/>
    <w:rsid w:val="001254AA"/>
    <w:rsid w:val="00125A74"/>
    <w:rsid w:val="001274D5"/>
    <w:rsid w:val="00127C83"/>
    <w:rsid w:val="00130DAE"/>
    <w:rsid w:val="001328E8"/>
    <w:rsid w:val="001352CE"/>
    <w:rsid w:val="0014301D"/>
    <w:rsid w:val="0014320D"/>
    <w:rsid w:val="0014667C"/>
    <w:rsid w:val="00152E98"/>
    <w:rsid w:val="0015350F"/>
    <w:rsid w:val="00156C6A"/>
    <w:rsid w:val="00157473"/>
    <w:rsid w:val="0016046D"/>
    <w:rsid w:val="001619CD"/>
    <w:rsid w:val="00162853"/>
    <w:rsid w:val="001635E9"/>
    <w:rsid w:val="00164909"/>
    <w:rsid w:val="00166C2A"/>
    <w:rsid w:val="0016765F"/>
    <w:rsid w:val="0017087A"/>
    <w:rsid w:val="001708B8"/>
    <w:rsid w:val="001709BB"/>
    <w:rsid w:val="00171113"/>
    <w:rsid w:val="0017622A"/>
    <w:rsid w:val="001769DF"/>
    <w:rsid w:val="00180455"/>
    <w:rsid w:val="001816F5"/>
    <w:rsid w:val="00181BE5"/>
    <w:rsid w:val="00182077"/>
    <w:rsid w:val="00186497"/>
    <w:rsid w:val="00190A53"/>
    <w:rsid w:val="00191960"/>
    <w:rsid w:val="00191CCB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B45"/>
    <w:rsid w:val="001A4BE7"/>
    <w:rsid w:val="001A5C40"/>
    <w:rsid w:val="001A6604"/>
    <w:rsid w:val="001A6811"/>
    <w:rsid w:val="001A79FA"/>
    <w:rsid w:val="001B0D61"/>
    <w:rsid w:val="001B244D"/>
    <w:rsid w:val="001B290B"/>
    <w:rsid w:val="001B2B9B"/>
    <w:rsid w:val="001B2CCC"/>
    <w:rsid w:val="001B4BEB"/>
    <w:rsid w:val="001B60C3"/>
    <w:rsid w:val="001B61BC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D05A9"/>
    <w:rsid w:val="001D0981"/>
    <w:rsid w:val="001D44AC"/>
    <w:rsid w:val="001D4A52"/>
    <w:rsid w:val="001D5987"/>
    <w:rsid w:val="001D609E"/>
    <w:rsid w:val="001D6AFF"/>
    <w:rsid w:val="001D6EFA"/>
    <w:rsid w:val="001E0EF6"/>
    <w:rsid w:val="001E1528"/>
    <w:rsid w:val="001E227A"/>
    <w:rsid w:val="001E5AF6"/>
    <w:rsid w:val="001E5BB1"/>
    <w:rsid w:val="001E6910"/>
    <w:rsid w:val="001E79D4"/>
    <w:rsid w:val="001F3CFB"/>
    <w:rsid w:val="001F50FF"/>
    <w:rsid w:val="001F635A"/>
    <w:rsid w:val="00201B4B"/>
    <w:rsid w:val="00206835"/>
    <w:rsid w:val="00206EDA"/>
    <w:rsid w:val="00207C5A"/>
    <w:rsid w:val="00211E59"/>
    <w:rsid w:val="00212661"/>
    <w:rsid w:val="00220A8B"/>
    <w:rsid w:val="00220DF6"/>
    <w:rsid w:val="00223D79"/>
    <w:rsid w:val="002255EF"/>
    <w:rsid w:val="002266F3"/>
    <w:rsid w:val="00230DE8"/>
    <w:rsid w:val="002333A7"/>
    <w:rsid w:val="00234463"/>
    <w:rsid w:val="00236849"/>
    <w:rsid w:val="00237B28"/>
    <w:rsid w:val="00237F93"/>
    <w:rsid w:val="00240743"/>
    <w:rsid w:val="00240E20"/>
    <w:rsid w:val="00241BCE"/>
    <w:rsid w:val="00243005"/>
    <w:rsid w:val="00243C32"/>
    <w:rsid w:val="002455D7"/>
    <w:rsid w:val="00246C04"/>
    <w:rsid w:val="002470C8"/>
    <w:rsid w:val="00251899"/>
    <w:rsid w:val="002538FA"/>
    <w:rsid w:val="00253BCA"/>
    <w:rsid w:val="00257790"/>
    <w:rsid w:val="00261B84"/>
    <w:rsid w:val="002636F6"/>
    <w:rsid w:val="00265515"/>
    <w:rsid w:val="00266795"/>
    <w:rsid w:val="0026779E"/>
    <w:rsid w:val="002702CE"/>
    <w:rsid w:val="0027048C"/>
    <w:rsid w:val="00277371"/>
    <w:rsid w:val="002777FB"/>
    <w:rsid w:val="0028203B"/>
    <w:rsid w:val="00282FFB"/>
    <w:rsid w:val="0028407E"/>
    <w:rsid w:val="00285028"/>
    <w:rsid w:val="00285083"/>
    <w:rsid w:val="00285505"/>
    <w:rsid w:val="0029265C"/>
    <w:rsid w:val="00292B87"/>
    <w:rsid w:val="00296326"/>
    <w:rsid w:val="002A0C00"/>
    <w:rsid w:val="002A2040"/>
    <w:rsid w:val="002A3C43"/>
    <w:rsid w:val="002A43B2"/>
    <w:rsid w:val="002B016F"/>
    <w:rsid w:val="002B0F16"/>
    <w:rsid w:val="002B6711"/>
    <w:rsid w:val="002C20A7"/>
    <w:rsid w:val="002C220C"/>
    <w:rsid w:val="002C3AF5"/>
    <w:rsid w:val="002C4AE2"/>
    <w:rsid w:val="002C64EB"/>
    <w:rsid w:val="002C7582"/>
    <w:rsid w:val="002D349C"/>
    <w:rsid w:val="002D4754"/>
    <w:rsid w:val="002E0F2B"/>
    <w:rsid w:val="002E2188"/>
    <w:rsid w:val="002E324D"/>
    <w:rsid w:val="002E404D"/>
    <w:rsid w:val="002E5B12"/>
    <w:rsid w:val="002E6879"/>
    <w:rsid w:val="002E6B97"/>
    <w:rsid w:val="002F0D3C"/>
    <w:rsid w:val="002F166B"/>
    <w:rsid w:val="002F2CF8"/>
    <w:rsid w:val="002F3026"/>
    <w:rsid w:val="002F473C"/>
    <w:rsid w:val="003001A4"/>
    <w:rsid w:val="0030038C"/>
    <w:rsid w:val="00306711"/>
    <w:rsid w:val="00310EF5"/>
    <w:rsid w:val="003129E4"/>
    <w:rsid w:val="00313692"/>
    <w:rsid w:val="00314964"/>
    <w:rsid w:val="00315271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3C39"/>
    <w:rsid w:val="0033414D"/>
    <w:rsid w:val="00336F92"/>
    <w:rsid w:val="00341019"/>
    <w:rsid w:val="0034221C"/>
    <w:rsid w:val="00343CD8"/>
    <w:rsid w:val="00345453"/>
    <w:rsid w:val="0034785B"/>
    <w:rsid w:val="00350000"/>
    <w:rsid w:val="0035319B"/>
    <w:rsid w:val="003537FB"/>
    <w:rsid w:val="00354E0E"/>
    <w:rsid w:val="003572E2"/>
    <w:rsid w:val="003573B4"/>
    <w:rsid w:val="00357A60"/>
    <w:rsid w:val="00357E5F"/>
    <w:rsid w:val="00360133"/>
    <w:rsid w:val="00360212"/>
    <w:rsid w:val="00361211"/>
    <w:rsid w:val="003625AB"/>
    <w:rsid w:val="00365C86"/>
    <w:rsid w:val="00366288"/>
    <w:rsid w:val="00366529"/>
    <w:rsid w:val="00370C93"/>
    <w:rsid w:val="00370F77"/>
    <w:rsid w:val="00374132"/>
    <w:rsid w:val="00375887"/>
    <w:rsid w:val="00375B19"/>
    <w:rsid w:val="00375BA2"/>
    <w:rsid w:val="00375EB1"/>
    <w:rsid w:val="0037681B"/>
    <w:rsid w:val="00380EDD"/>
    <w:rsid w:val="00382ADF"/>
    <w:rsid w:val="00382B82"/>
    <w:rsid w:val="00383051"/>
    <w:rsid w:val="003836AD"/>
    <w:rsid w:val="00387404"/>
    <w:rsid w:val="0039018A"/>
    <w:rsid w:val="003909B6"/>
    <w:rsid w:val="003911EB"/>
    <w:rsid w:val="00391D73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2F3F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31CA"/>
    <w:rsid w:val="003B4C31"/>
    <w:rsid w:val="003B5119"/>
    <w:rsid w:val="003B628D"/>
    <w:rsid w:val="003B7AAC"/>
    <w:rsid w:val="003C0592"/>
    <w:rsid w:val="003C0A82"/>
    <w:rsid w:val="003C170E"/>
    <w:rsid w:val="003C2FA0"/>
    <w:rsid w:val="003C35A4"/>
    <w:rsid w:val="003C3C79"/>
    <w:rsid w:val="003C3F23"/>
    <w:rsid w:val="003C4278"/>
    <w:rsid w:val="003D4877"/>
    <w:rsid w:val="003D4CAA"/>
    <w:rsid w:val="003D5965"/>
    <w:rsid w:val="003D6EF1"/>
    <w:rsid w:val="003D7107"/>
    <w:rsid w:val="003D746D"/>
    <w:rsid w:val="003E0A1D"/>
    <w:rsid w:val="003E1EBC"/>
    <w:rsid w:val="003E2874"/>
    <w:rsid w:val="003E4129"/>
    <w:rsid w:val="003E50AF"/>
    <w:rsid w:val="003E7B98"/>
    <w:rsid w:val="003E7CE4"/>
    <w:rsid w:val="003F05B5"/>
    <w:rsid w:val="003F0A4B"/>
    <w:rsid w:val="003F2E2E"/>
    <w:rsid w:val="003F3216"/>
    <w:rsid w:val="003F5934"/>
    <w:rsid w:val="003F5C52"/>
    <w:rsid w:val="003F60CE"/>
    <w:rsid w:val="003F655A"/>
    <w:rsid w:val="00400640"/>
    <w:rsid w:val="004010C8"/>
    <w:rsid w:val="00402FF6"/>
    <w:rsid w:val="0040475D"/>
    <w:rsid w:val="004050D5"/>
    <w:rsid w:val="004101AA"/>
    <w:rsid w:val="00411BEB"/>
    <w:rsid w:val="00411E4D"/>
    <w:rsid w:val="00413263"/>
    <w:rsid w:val="00413367"/>
    <w:rsid w:val="0041677E"/>
    <w:rsid w:val="00416A63"/>
    <w:rsid w:val="00417980"/>
    <w:rsid w:val="00417DAB"/>
    <w:rsid w:val="00424321"/>
    <w:rsid w:val="0042535E"/>
    <w:rsid w:val="00425BED"/>
    <w:rsid w:val="00425C47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1D62"/>
    <w:rsid w:val="00432DA9"/>
    <w:rsid w:val="0043399E"/>
    <w:rsid w:val="00433A84"/>
    <w:rsid w:val="0043460F"/>
    <w:rsid w:val="0043497B"/>
    <w:rsid w:val="004354E8"/>
    <w:rsid w:val="00437BBD"/>
    <w:rsid w:val="00440BA4"/>
    <w:rsid w:val="00440EDB"/>
    <w:rsid w:val="00441812"/>
    <w:rsid w:val="00441947"/>
    <w:rsid w:val="0044236B"/>
    <w:rsid w:val="0044418A"/>
    <w:rsid w:val="00444F88"/>
    <w:rsid w:val="00445161"/>
    <w:rsid w:val="00446180"/>
    <w:rsid w:val="00447D9E"/>
    <w:rsid w:val="0045444D"/>
    <w:rsid w:val="00455902"/>
    <w:rsid w:val="0045632B"/>
    <w:rsid w:val="0045782A"/>
    <w:rsid w:val="004578B1"/>
    <w:rsid w:val="00460121"/>
    <w:rsid w:val="00461D57"/>
    <w:rsid w:val="00462574"/>
    <w:rsid w:val="00462C4F"/>
    <w:rsid w:val="00463E04"/>
    <w:rsid w:val="00465987"/>
    <w:rsid w:val="00466259"/>
    <w:rsid w:val="004720FB"/>
    <w:rsid w:val="00472C4A"/>
    <w:rsid w:val="00472C64"/>
    <w:rsid w:val="004743C1"/>
    <w:rsid w:val="004749B4"/>
    <w:rsid w:val="00475044"/>
    <w:rsid w:val="00475327"/>
    <w:rsid w:val="00475594"/>
    <w:rsid w:val="00480C32"/>
    <w:rsid w:val="00482C00"/>
    <w:rsid w:val="00482C99"/>
    <w:rsid w:val="00483FE0"/>
    <w:rsid w:val="004843E1"/>
    <w:rsid w:val="00484837"/>
    <w:rsid w:val="00487590"/>
    <w:rsid w:val="00490625"/>
    <w:rsid w:val="00491F60"/>
    <w:rsid w:val="00494529"/>
    <w:rsid w:val="004968AB"/>
    <w:rsid w:val="00496A27"/>
    <w:rsid w:val="00497EE2"/>
    <w:rsid w:val="004A2A51"/>
    <w:rsid w:val="004A4661"/>
    <w:rsid w:val="004A4984"/>
    <w:rsid w:val="004A73EB"/>
    <w:rsid w:val="004A75C7"/>
    <w:rsid w:val="004B0546"/>
    <w:rsid w:val="004B1C8C"/>
    <w:rsid w:val="004B236E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62DC"/>
    <w:rsid w:val="005025ED"/>
    <w:rsid w:val="0050286B"/>
    <w:rsid w:val="00503FE4"/>
    <w:rsid w:val="00504D8D"/>
    <w:rsid w:val="00504FA7"/>
    <w:rsid w:val="0050713B"/>
    <w:rsid w:val="0051000B"/>
    <w:rsid w:val="00510B45"/>
    <w:rsid w:val="00510BDB"/>
    <w:rsid w:val="00511050"/>
    <w:rsid w:val="00512125"/>
    <w:rsid w:val="00512ED4"/>
    <w:rsid w:val="005138C6"/>
    <w:rsid w:val="00515448"/>
    <w:rsid w:val="00516B68"/>
    <w:rsid w:val="005174D1"/>
    <w:rsid w:val="00517BCF"/>
    <w:rsid w:val="00522DC2"/>
    <w:rsid w:val="00525284"/>
    <w:rsid w:val="005267A5"/>
    <w:rsid w:val="00527A84"/>
    <w:rsid w:val="0053432F"/>
    <w:rsid w:val="0053454C"/>
    <w:rsid w:val="00537C1D"/>
    <w:rsid w:val="00540DFC"/>
    <w:rsid w:val="00541B47"/>
    <w:rsid w:val="00544310"/>
    <w:rsid w:val="0055140F"/>
    <w:rsid w:val="00551A23"/>
    <w:rsid w:val="005564EF"/>
    <w:rsid w:val="0055675B"/>
    <w:rsid w:val="00556ECE"/>
    <w:rsid w:val="00557FBC"/>
    <w:rsid w:val="00560CCA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A3"/>
    <w:rsid w:val="00580AC8"/>
    <w:rsid w:val="00581660"/>
    <w:rsid w:val="00583213"/>
    <w:rsid w:val="00583FC6"/>
    <w:rsid w:val="00585773"/>
    <w:rsid w:val="00590302"/>
    <w:rsid w:val="005918E9"/>
    <w:rsid w:val="00591B2E"/>
    <w:rsid w:val="00592088"/>
    <w:rsid w:val="005927E1"/>
    <w:rsid w:val="00593D35"/>
    <w:rsid w:val="005970E7"/>
    <w:rsid w:val="005972BE"/>
    <w:rsid w:val="00597AE2"/>
    <w:rsid w:val="00597FF3"/>
    <w:rsid w:val="005A7426"/>
    <w:rsid w:val="005A7559"/>
    <w:rsid w:val="005A784D"/>
    <w:rsid w:val="005B132B"/>
    <w:rsid w:val="005B1C5F"/>
    <w:rsid w:val="005B268E"/>
    <w:rsid w:val="005C15E4"/>
    <w:rsid w:val="005C1A31"/>
    <w:rsid w:val="005C1B60"/>
    <w:rsid w:val="005C1C4B"/>
    <w:rsid w:val="005C1D5D"/>
    <w:rsid w:val="005C31A9"/>
    <w:rsid w:val="005C4CDA"/>
    <w:rsid w:val="005C4EA9"/>
    <w:rsid w:val="005C6C9E"/>
    <w:rsid w:val="005C6EDA"/>
    <w:rsid w:val="005C7483"/>
    <w:rsid w:val="005C7B10"/>
    <w:rsid w:val="005D169B"/>
    <w:rsid w:val="005D369B"/>
    <w:rsid w:val="005D391F"/>
    <w:rsid w:val="005D4EF0"/>
    <w:rsid w:val="005D6BF0"/>
    <w:rsid w:val="005E041B"/>
    <w:rsid w:val="005E0AC7"/>
    <w:rsid w:val="005E412E"/>
    <w:rsid w:val="005E41A5"/>
    <w:rsid w:val="005E440A"/>
    <w:rsid w:val="005E70D7"/>
    <w:rsid w:val="005F251C"/>
    <w:rsid w:val="005F292F"/>
    <w:rsid w:val="005F3E9D"/>
    <w:rsid w:val="005F5BB2"/>
    <w:rsid w:val="005F6DDE"/>
    <w:rsid w:val="006006D4"/>
    <w:rsid w:val="00603B1D"/>
    <w:rsid w:val="006055E4"/>
    <w:rsid w:val="00605732"/>
    <w:rsid w:val="00606BB5"/>
    <w:rsid w:val="0060787D"/>
    <w:rsid w:val="00610CE8"/>
    <w:rsid w:val="0061136D"/>
    <w:rsid w:val="00611B11"/>
    <w:rsid w:val="0061378C"/>
    <w:rsid w:val="00613D2C"/>
    <w:rsid w:val="00617D26"/>
    <w:rsid w:val="0062030F"/>
    <w:rsid w:val="006203C1"/>
    <w:rsid w:val="00626EF8"/>
    <w:rsid w:val="006272AA"/>
    <w:rsid w:val="00631F57"/>
    <w:rsid w:val="00633464"/>
    <w:rsid w:val="006345D9"/>
    <w:rsid w:val="00642DEE"/>
    <w:rsid w:val="006435A0"/>
    <w:rsid w:val="0064440E"/>
    <w:rsid w:val="0064490A"/>
    <w:rsid w:val="0064663F"/>
    <w:rsid w:val="00650847"/>
    <w:rsid w:val="00651A5D"/>
    <w:rsid w:val="0065284B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7438C"/>
    <w:rsid w:val="00675537"/>
    <w:rsid w:val="00677603"/>
    <w:rsid w:val="00680370"/>
    <w:rsid w:val="006808B9"/>
    <w:rsid w:val="00680C23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28F"/>
    <w:rsid w:val="00690EE4"/>
    <w:rsid w:val="00691E7A"/>
    <w:rsid w:val="006974DA"/>
    <w:rsid w:val="00697F9F"/>
    <w:rsid w:val="006A601E"/>
    <w:rsid w:val="006A6754"/>
    <w:rsid w:val="006A6F6A"/>
    <w:rsid w:val="006B06D6"/>
    <w:rsid w:val="006B2F2F"/>
    <w:rsid w:val="006B455C"/>
    <w:rsid w:val="006B6650"/>
    <w:rsid w:val="006B77D1"/>
    <w:rsid w:val="006C0962"/>
    <w:rsid w:val="006C2636"/>
    <w:rsid w:val="006C3085"/>
    <w:rsid w:val="006C4405"/>
    <w:rsid w:val="006C4F29"/>
    <w:rsid w:val="006D3A59"/>
    <w:rsid w:val="006D6C4C"/>
    <w:rsid w:val="006D7EF4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4AC4"/>
    <w:rsid w:val="00705091"/>
    <w:rsid w:val="00706F04"/>
    <w:rsid w:val="0071279C"/>
    <w:rsid w:val="00713C7B"/>
    <w:rsid w:val="0071462A"/>
    <w:rsid w:val="00714C42"/>
    <w:rsid w:val="007151DC"/>
    <w:rsid w:val="00715759"/>
    <w:rsid w:val="007169F5"/>
    <w:rsid w:val="007211A0"/>
    <w:rsid w:val="00721795"/>
    <w:rsid w:val="00721934"/>
    <w:rsid w:val="00722D43"/>
    <w:rsid w:val="0072396F"/>
    <w:rsid w:val="00723DE9"/>
    <w:rsid w:val="007271AF"/>
    <w:rsid w:val="007273E6"/>
    <w:rsid w:val="007307EA"/>
    <w:rsid w:val="00730EBE"/>
    <w:rsid w:val="007311A9"/>
    <w:rsid w:val="007325DC"/>
    <w:rsid w:val="0073287C"/>
    <w:rsid w:val="00732DEF"/>
    <w:rsid w:val="0073611C"/>
    <w:rsid w:val="00736194"/>
    <w:rsid w:val="007403DD"/>
    <w:rsid w:val="00740B7B"/>
    <w:rsid w:val="00741651"/>
    <w:rsid w:val="00741F25"/>
    <w:rsid w:val="00742389"/>
    <w:rsid w:val="0074280B"/>
    <w:rsid w:val="00744EE0"/>
    <w:rsid w:val="00747156"/>
    <w:rsid w:val="00747C15"/>
    <w:rsid w:val="00752A20"/>
    <w:rsid w:val="00761979"/>
    <w:rsid w:val="00762917"/>
    <w:rsid w:val="00763F46"/>
    <w:rsid w:val="00764E0C"/>
    <w:rsid w:val="00764EBB"/>
    <w:rsid w:val="00765EA1"/>
    <w:rsid w:val="0076600A"/>
    <w:rsid w:val="00766C6A"/>
    <w:rsid w:val="00766EF5"/>
    <w:rsid w:val="0076731C"/>
    <w:rsid w:val="007717B2"/>
    <w:rsid w:val="00772C6B"/>
    <w:rsid w:val="00772CF4"/>
    <w:rsid w:val="00772EF9"/>
    <w:rsid w:val="007737C4"/>
    <w:rsid w:val="00773978"/>
    <w:rsid w:val="007752CC"/>
    <w:rsid w:val="00776766"/>
    <w:rsid w:val="00777073"/>
    <w:rsid w:val="00780F85"/>
    <w:rsid w:val="007826A3"/>
    <w:rsid w:val="00782BD3"/>
    <w:rsid w:val="00783359"/>
    <w:rsid w:val="007846B9"/>
    <w:rsid w:val="0078679F"/>
    <w:rsid w:val="00790EAD"/>
    <w:rsid w:val="00797485"/>
    <w:rsid w:val="007A17AE"/>
    <w:rsid w:val="007A23C7"/>
    <w:rsid w:val="007A5E50"/>
    <w:rsid w:val="007B104A"/>
    <w:rsid w:val="007B3138"/>
    <w:rsid w:val="007B3740"/>
    <w:rsid w:val="007B45FA"/>
    <w:rsid w:val="007B4852"/>
    <w:rsid w:val="007B5569"/>
    <w:rsid w:val="007B72E5"/>
    <w:rsid w:val="007B7CB6"/>
    <w:rsid w:val="007B7E11"/>
    <w:rsid w:val="007C0E8C"/>
    <w:rsid w:val="007C1667"/>
    <w:rsid w:val="007C244D"/>
    <w:rsid w:val="007C7977"/>
    <w:rsid w:val="007C7C80"/>
    <w:rsid w:val="007D0D42"/>
    <w:rsid w:val="007D18B2"/>
    <w:rsid w:val="007D26DA"/>
    <w:rsid w:val="007D4A59"/>
    <w:rsid w:val="007D5A26"/>
    <w:rsid w:val="007D5B99"/>
    <w:rsid w:val="007D5D79"/>
    <w:rsid w:val="007D737D"/>
    <w:rsid w:val="007E3DA5"/>
    <w:rsid w:val="007E415E"/>
    <w:rsid w:val="007E42B3"/>
    <w:rsid w:val="007E4D4A"/>
    <w:rsid w:val="007E535E"/>
    <w:rsid w:val="007E561E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FA0"/>
    <w:rsid w:val="00813091"/>
    <w:rsid w:val="0081467A"/>
    <w:rsid w:val="00815FD4"/>
    <w:rsid w:val="00822620"/>
    <w:rsid w:val="00822D21"/>
    <w:rsid w:val="00822E01"/>
    <w:rsid w:val="00823B75"/>
    <w:rsid w:val="0082443C"/>
    <w:rsid w:val="008265FE"/>
    <w:rsid w:val="008274B6"/>
    <w:rsid w:val="008300BA"/>
    <w:rsid w:val="00830707"/>
    <w:rsid w:val="00831197"/>
    <w:rsid w:val="0083174A"/>
    <w:rsid w:val="00834B8A"/>
    <w:rsid w:val="00836A16"/>
    <w:rsid w:val="00846FF8"/>
    <w:rsid w:val="00847A42"/>
    <w:rsid w:val="00847CDD"/>
    <w:rsid w:val="008521DD"/>
    <w:rsid w:val="00852E9B"/>
    <w:rsid w:val="0085312F"/>
    <w:rsid w:val="008534A5"/>
    <w:rsid w:val="0085464C"/>
    <w:rsid w:val="00854F34"/>
    <w:rsid w:val="00857363"/>
    <w:rsid w:val="00857402"/>
    <w:rsid w:val="00857C89"/>
    <w:rsid w:val="00860BE2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581D"/>
    <w:rsid w:val="008A0CC0"/>
    <w:rsid w:val="008A25FA"/>
    <w:rsid w:val="008A3231"/>
    <w:rsid w:val="008A4101"/>
    <w:rsid w:val="008A4539"/>
    <w:rsid w:val="008A6C9A"/>
    <w:rsid w:val="008A7EF8"/>
    <w:rsid w:val="008B2BDD"/>
    <w:rsid w:val="008B2F60"/>
    <w:rsid w:val="008B30E4"/>
    <w:rsid w:val="008B3E90"/>
    <w:rsid w:val="008B50BA"/>
    <w:rsid w:val="008B5704"/>
    <w:rsid w:val="008B7E6D"/>
    <w:rsid w:val="008C1A59"/>
    <w:rsid w:val="008C1BB2"/>
    <w:rsid w:val="008C1D03"/>
    <w:rsid w:val="008C2CD3"/>
    <w:rsid w:val="008C53AA"/>
    <w:rsid w:val="008C5A4A"/>
    <w:rsid w:val="008C6894"/>
    <w:rsid w:val="008D127D"/>
    <w:rsid w:val="008D1CEE"/>
    <w:rsid w:val="008D20E8"/>
    <w:rsid w:val="008D4F9D"/>
    <w:rsid w:val="008D56E2"/>
    <w:rsid w:val="008D57D4"/>
    <w:rsid w:val="008D68E4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7925"/>
    <w:rsid w:val="009003CE"/>
    <w:rsid w:val="009037FB"/>
    <w:rsid w:val="00904D51"/>
    <w:rsid w:val="00906D77"/>
    <w:rsid w:val="00910A44"/>
    <w:rsid w:val="00911CD5"/>
    <w:rsid w:val="00912426"/>
    <w:rsid w:val="009139DC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301FC"/>
    <w:rsid w:val="00930E73"/>
    <w:rsid w:val="00933FDD"/>
    <w:rsid w:val="009348AE"/>
    <w:rsid w:val="00935945"/>
    <w:rsid w:val="0094103E"/>
    <w:rsid w:val="009442B9"/>
    <w:rsid w:val="009456B7"/>
    <w:rsid w:val="00945961"/>
    <w:rsid w:val="00945D10"/>
    <w:rsid w:val="009475B4"/>
    <w:rsid w:val="00947A2A"/>
    <w:rsid w:val="0095285E"/>
    <w:rsid w:val="00952DFC"/>
    <w:rsid w:val="009530AA"/>
    <w:rsid w:val="00953821"/>
    <w:rsid w:val="0095598E"/>
    <w:rsid w:val="00956989"/>
    <w:rsid w:val="0096000D"/>
    <w:rsid w:val="00963B18"/>
    <w:rsid w:val="00964BB2"/>
    <w:rsid w:val="00965A1D"/>
    <w:rsid w:val="00965E82"/>
    <w:rsid w:val="00972DC9"/>
    <w:rsid w:val="00977AA4"/>
    <w:rsid w:val="00981ACB"/>
    <w:rsid w:val="009822C1"/>
    <w:rsid w:val="00983066"/>
    <w:rsid w:val="0098375A"/>
    <w:rsid w:val="0099036E"/>
    <w:rsid w:val="00992AA7"/>
    <w:rsid w:val="00993A5C"/>
    <w:rsid w:val="009953B1"/>
    <w:rsid w:val="00995AF2"/>
    <w:rsid w:val="0099604D"/>
    <w:rsid w:val="009961B2"/>
    <w:rsid w:val="009A078A"/>
    <w:rsid w:val="009A2882"/>
    <w:rsid w:val="009A4F5C"/>
    <w:rsid w:val="009A5551"/>
    <w:rsid w:val="009A5FAB"/>
    <w:rsid w:val="009A634C"/>
    <w:rsid w:val="009A648B"/>
    <w:rsid w:val="009B02EE"/>
    <w:rsid w:val="009B3E6F"/>
    <w:rsid w:val="009B4985"/>
    <w:rsid w:val="009B702B"/>
    <w:rsid w:val="009B7574"/>
    <w:rsid w:val="009B7F44"/>
    <w:rsid w:val="009C0342"/>
    <w:rsid w:val="009C2278"/>
    <w:rsid w:val="009C4014"/>
    <w:rsid w:val="009C59FA"/>
    <w:rsid w:val="009C711B"/>
    <w:rsid w:val="009C72C0"/>
    <w:rsid w:val="009D0D60"/>
    <w:rsid w:val="009D1A1B"/>
    <w:rsid w:val="009D5855"/>
    <w:rsid w:val="009D5B5A"/>
    <w:rsid w:val="009D6753"/>
    <w:rsid w:val="009D7C3D"/>
    <w:rsid w:val="009E1147"/>
    <w:rsid w:val="009E278E"/>
    <w:rsid w:val="009E34DC"/>
    <w:rsid w:val="009E3A93"/>
    <w:rsid w:val="009E43C9"/>
    <w:rsid w:val="009E44FB"/>
    <w:rsid w:val="009F0D88"/>
    <w:rsid w:val="009F1103"/>
    <w:rsid w:val="009F3A48"/>
    <w:rsid w:val="009F5952"/>
    <w:rsid w:val="00A000D4"/>
    <w:rsid w:val="00A04460"/>
    <w:rsid w:val="00A06FE5"/>
    <w:rsid w:val="00A12373"/>
    <w:rsid w:val="00A12F1B"/>
    <w:rsid w:val="00A15691"/>
    <w:rsid w:val="00A15ED2"/>
    <w:rsid w:val="00A16097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62E"/>
    <w:rsid w:val="00A22C80"/>
    <w:rsid w:val="00A22D50"/>
    <w:rsid w:val="00A23725"/>
    <w:rsid w:val="00A255CF"/>
    <w:rsid w:val="00A26EBC"/>
    <w:rsid w:val="00A30472"/>
    <w:rsid w:val="00A31BA2"/>
    <w:rsid w:val="00A31F06"/>
    <w:rsid w:val="00A33F35"/>
    <w:rsid w:val="00A34652"/>
    <w:rsid w:val="00A36509"/>
    <w:rsid w:val="00A41109"/>
    <w:rsid w:val="00A41326"/>
    <w:rsid w:val="00A463D8"/>
    <w:rsid w:val="00A47696"/>
    <w:rsid w:val="00A505FC"/>
    <w:rsid w:val="00A547CF"/>
    <w:rsid w:val="00A57973"/>
    <w:rsid w:val="00A604D1"/>
    <w:rsid w:val="00A61CB9"/>
    <w:rsid w:val="00A652A7"/>
    <w:rsid w:val="00A6540D"/>
    <w:rsid w:val="00A65CF0"/>
    <w:rsid w:val="00A666B6"/>
    <w:rsid w:val="00A66BD1"/>
    <w:rsid w:val="00A7242F"/>
    <w:rsid w:val="00A74C4C"/>
    <w:rsid w:val="00A7597D"/>
    <w:rsid w:val="00A77118"/>
    <w:rsid w:val="00A778BC"/>
    <w:rsid w:val="00A82E67"/>
    <w:rsid w:val="00A831A3"/>
    <w:rsid w:val="00A83249"/>
    <w:rsid w:val="00A838EF"/>
    <w:rsid w:val="00A840FA"/>
    <w:rsid w:val="00A851A0"/>
    <w:rsid w:val="00A8675F"/>
    <w:rsid w:val="00A8753C"/>
    <w:rsid w:val="00A90333"/>
    <w:rsid w:val="00A90EEE"/>
    <w:rsid w:val="00A9362B"/>
    <w:rsid w:val="00AA24A8"/>
    <w:rsid w:val="00AA491D"/>
    <w:rsid w:val="00AB0882"/>
    <w:rsid w:val="00AB30C6"/>
    <w:rsid w:val="00AB3B72"/>
    <w:rsid w:val="00AB43BC"/>
    <w:rsid w:val="00AB7326"/>
    <w:rsid w:val="00AB7BEF"/>
    <w:rsid w:val="00AC0555"/>
    <w:rsid w:val="00AC09B5"/>
    <w:rsid w:val="00AC160E"/>
    <w:rsid w:val="00AC1C3E"/>
    <w:rsid w:val="00AC22CE"/>
    <w:rsid w:val="00AC2513"/>
    <w:rsid w:val="00AC348B"/>
    <w:rsid w:val="00AC5381"/>
    <w:rsid w:val="00AC76C9"/>
    <w:rsid w:val="00AC7D29"/>
    <w:rsid w:val="00AD0C4D"/>
    <w:rsid w:val="00AD10B6"/>
    <w:rsid w:val="00AD21E5"/>
    <w:rsid w:val="00AD283D"/>
    <w:rsid w:val="00AD2B43"/>
    <w:rsid w:val="00AD3D7B"/>
    <w:rsid w:val="00AD4155"/>
    <w:rsid w:val="00AD5F92"/>
    <w:rsid w:val="00AD664A"/>
    <w:rsid w:val="00AE1D08"/>
    <w:rsid w:val="00AE273A"/>
    <w:rsid w:val="00AE2A96"/>
    <w:rsid w:val="00AE36A5"/>
    <w:rsid w:val="00AE4861"/>
    <w:rsid w:val="00AE6210"/>
    <w:rsid w:val="00AE62B7"/>
    <w:rsid w:val="00AE6303"/>
    <w:rsid w:val="00AE7715"/>
    <w:rsid w:val="00AF00AB"/>
    <w:rsid w:val="00AF00B6"/>
    <w:rsid w:val="00AF0866"/>
    <w:rsid w:val="00AF0C68"/>
    <w:rsid w:val="00AF2FE7"/>
    <w:rsid w:val="00AF4375"/>
    <w:rsid w:val="00AF51BB"/>
    <w:rsid w:val="00AF738B"/>
    <w:rsid w:val="00AF780A"/>
    <w:rsid w:val="00AF7E0E"/>
    <w:rsid w:val="00B03768"/>
    <w:rsid w:val="00B04553"/>
    <w:rsid w:val="00B050F4"/>
    <w:rsid w:val="00B05915"/>
    <w:rsid w:val="00B07082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C63"/>
    <w:rsid w:val="00B35C4E"/>
    <w:rsid w:val="00B370BA"/>
    <w:rsid w:val="00B42F4D"/>
    <w:rsid w:val="00B441C1"/>
    <w:rsid w:val="00B446CA"/>
    <w:rsid w:val="00B46687"/>
    <w:rsid w:val="00B47CCB"/>
    <w:rsid w:val="00B50959"/>
    <w:rsid w:val="00B5234B"/>
    <w:rsid w:val="00B611CA"/>
    <w:rsid w:val="00B615BD"/>
    <w:rsid w:val="00B666E4"/>
    <w:rsid w:val="00B674BF"/>
    <w:rsid w:val="00B70316"/>
    <w:rsid w:val="00B72CFC"/>
    <w:rsid w:val="00B733DE"/>
    <w:rsid w:val="00B7510C"/>
    <w:rsid w:val="00B76721"/>
    <w:rsid w:val="00B76D37"/>
    <w:rsid w:val="00B7783B"/>
    <w:rsid w:val="00B8082C"/>
    <w:rsid w:val="00B80F1E"/>
    <w:rsid w:val="00B81BF1"/>
    <w:rsid w:val="00B826AD"/>
    <w:rsid w:val="00B82E28"/>
    <w:rsid w:val="00B85AFC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9758E"/>
    <w:rsid w:val="00B97BE4"/>
    <w:rsid w:val="00BA08A1"/>
    <w:rsid w:val="00BA0E44"/>
    <w:rsid w:val="00BA3B76"/>
    <w:rsid w:val="00BA419B"/>
    <w:rsid w:val="00BA4D70"/>
    <w:rsid w:val="00BA5C49"/>
    <w:rsid w:val="00BB07DE"/>
    <w:rsid w:val="00BB2368"/>
    <w:rsid w:val="00BB43D1"/>
    <w:rsid w:val="00BB52E5"/>
    <w:rsid w:val="00BB5571"/>
    <w:rsid w:val="00BB6A69"/>
    <w:rsid w:val="00BB7263"/>
    <w:rsid w:val="00BC018F"/>
    <w:rsid w:val="00BC061C"/>
    <w:rsid w:val="00BC0C77"/>
    <w:rsid w:val="00BC5339"/>
    <w:rsid w:val="00BC5F85"/>
    <w:rsid w:val="00BC6014"/>
    <w:rsid w:val="00BC7B61"/>
    <w:rsid w:val="00BC7C8D"/>
    <w:rsid w:val="00BD18FB"/>
    <w:rsid w:val="00BD19D9"/>
    <w:rsid w:val="00BD1FEF"/>
    <w:rsid w:val="00BD3725"/>
    <w:rsid w:val="00BD56C4"/>
    <w:rsid w:val="00BD5BC7"/>
    <w:rsid w:val="00BD69AF"/>
    <w:rsid w:val="00BD7DD3"/>
    <w:rsid w:val="00BE318E"/>
    <w:rsid w:val="00BE4D25"/>
    <w:rsid w:val="00BE7DF8"/>
    <w:rsid w:val="00BF0248"/>
    <w:rsid w:val="00BF2BDC"/>
    <w:rsid w:val="00BF3127"/>
    <w:rsid w:val="00BF3DAE"/>
    <w:rsid w:val="00BF5124"/>
    <w:rsid w:val="00BF5515"/>
    <w:rsid w:val="00BF5916"/>
    <w:rsid w:val="00BF5AC2"/>
    <w:rsid w:val="00BF7E71"/>
    <w:rsid w:val="00C0187F"/>
    <w:rsid w:val="00C04D41"/>
    <w:rsid w:val="00C04D58"/>
    <w:rsid w:val="00C0552D"/>
    <w:rsid w:val="00C06610"/>
    <w:rsid w:val="00C10CF9"/>
    <w:rsid w:val="00C10E51"/>
    <w:rsid w:val="00C11EE0"/>
    <w:rsid w:val="00C12799"/>
    <w:rsid w:val="00C127B7"/>
    <w:rsid w:val="00C13CA0"/>
    <w:rsid w:val="00C17A18"/>
    <w:rsid w:val="00C2058E"/>
    <w:rsid w:val="00C21F10"/>
    <w:rsid w:val="00C2487B"/>
    <w:rsid w:val="00C25CDC"/>
    <w:rsid w:val="00C2612C"/>
    <w:rsid w:val="00C27CFD"/>
    <w:rsid w:val="00C31BBE"/>
    <w:rsid w:val="00C325B1"/>
    <w:rsid w:val="00C3554B"/>
    <w:rsid w:val="00C36392"/>
    <w:rsid w:val="00C403A1"/>
    <w:rsid w:val="00C40B63"/>
    <w:rsid w:val="00C40B7C"/>
    <w:rsid w:val="00C411B8"/>
    <w:rsid w:val="00C4182B"/>
    <w:rsid w:val="00C4505C"/>
    <w:rsid w:val="00C50E27"/>
    <w:rsid w:val="00C518F3"/>
    <w:rsid w:val="00C51A46"/>
    <w:rsid w:val="00C53416"/>
    <w:rsid w:val="00C5369D"/>
    <w:rsid w:val="00C54B21"/>
    <w:rsid w:val="00C55C33"/>
    <w:rsid w:val="00C560B2"/>
    <w:rsid w:val="00C562AD"/>
    <w:rsid w:val="00C570D7"/>
    <w:rsid w:val="00C61466"/>
    <w:rsid w:val="00C65463"/>
    <w:rsid w:val="00C6695F"/>
    <w:rsid w:val="00C671C8"/>
    <w:rsid w:val="00C67577"/>
    <w:rsid w:val="00C70622"/>
    <w:rsid w:val="00C71CAC"/>
    <w:rsid w:val="00C72015"/>
    <w:rsid w:val="00C73B22"/>
    <w:rsid w:val="00C73D1D"/>
    <w:rsid w:val="00C755C3"/>
    <w:rsid w:val="00C75B5A"/>
    <w:rsid w:val="00C8022D"/>
    <w:rsid w:val="00C82610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D0F"/>
    <w:rsid w:val="00CA01C6"/>
    <w:rsid w:val="00CA064C"/>
    <w:rsid w:val="00CA1817"/>
    <w:rsid w:val="00CA2648"/>
    <w:rsid w:val="00CA6012"/>
    <w:rsid w:val="00CA73B9"/>
    <w:rsid w:val="00CB06DF"/>
    <w:rsid w:val="00CB09EE"/>
    <w:rsid w:val="00CB2979"/>
    <w:rsid w:val="00CB2C89"/>
    <w:rsid w:val="00CB3551"/>
    <w:rsid w:val="00CB3997"/>
    <w:rsid w:val="00CB4265"/>
    <w:rsid w:val="00CC1340"/>
    <w:rsid w:val="00CC5483"/>
    <w:rsid w:val="00CC571B"/>
    <w:rsid w:val="00CC625D"/>
    <w:rsid w:val="00CC6740"/>
    <w:rsid w:val="00CC7A35"/>
    <w:rsid w:val="00CD0982"/>
    <w:rsid w:val="00CD1CD7"/>
    <w:rsid w:val="00CD20CB"/>
    <w:rsid w:val="00CD2975"/>
    <w:rsid w:val="00CD2DA4"/>
    <w:rsid w:val="00CD3643"/>
    <w:rsid w:val="00CD3762"/>
    <w:rsid w:val="00CD5374"/>
    <w:rsid w:val="00CD6227"/>
    <w:rsid w:val="00CD6512"/>
    <w:rsid w:val="00CD7717"/>
    <w:rsid w:val="00CE0960"/>
    <w:rsid w:val="00CE0CF7"/>
    <w:rsid w:val="00CE24C8"/>
    <w:rsid w:val="00CE3286"/>
    <w:rsid w:val="00CE5026"/>
    <w:rsid w:val="00CF0911"/>
    <w:rsid w:val="00CF0D45"/>
    <w:rsid w:val="00CF158F"/>
    <w:rsid w:val="00CF47ED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7C0"/>
    <w:rsid w:val="00D06B48"/>
    <w:rsid w:val="00D07495"/>
    <w:rsid w:val="00D12013"/>
    <w:rsid w:val="00D1620B"/>
    <w:rsid w:val="00D16710"/>
    <w:rsid w:val="00D16E5F"/>
    <w:rsid w:val="00D17D13"/>
    <w:rsid w:val="00D17D8E"/>
    <w:rsid w:val="00D244CB"/>
    <w:rsid w:val="00D24726"/>
    <w:rsid w:val="00D24B9A"/>
    <w:rsid w:val="00D257F4"/>
    <w:rsid w:val="00D27985"/>
    <w:rsid w:val="00D27F1A"/>
    <w:rsid w:val="00D31F35"/>
    <w:rsid w:val="00D3295B"/>
    <w:rsid w:val="00D32DCA"/>
    <w:rsid w:val="00D336B9"/>
    <w:rsid w:val="00D336CF"/>
    <w:rsid w:val="00D33A59"/>
    <w:rsid w:val="00D35B28"/>
    <w:rsid w:val="00D36009"/>
    <w:rsid w:val="00D37437"/>
    <w:rsid w:val="00D37D0B"/>
    <w:rsid w:val="00D403D5"/>
    <w:rsid w:val="00D40690"/>
    <w:rsid w:val="00D4270D"/>
    <w:rsid w:val="00D434B8"/>
    <w:rsid w:val="00D43792"/>
    <w:rsid w:val="00D44057"/>
    <w:rsid w:val="00D441C9"/>
    <w:rsid w:val="00D4482B"/>
    <w:rsid w:val="00D4769B"/>
    <w:rsid w:val="00D47FF5"/>
    <w:rsid w:val="00D50DEA"/>
    <w:rsid w:val="00D51BE9"/>
    <w:rsid w:val="00D51E45"/>
    <w:rsid w:val="00D52F88"/>
    <w:rsid w:val="00D53967"/>
    <w:rsid w:val="00D540A7"/>
    <w:rsid w:val="00D55C4F"/>
    <w:rsid w:val="00D57A61"/>
    <w:rsid w:val="00D6119F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684"/>
    <w:rsid w:val="00D92D28"/>
    <w:rsid w:val="00D9522E"/>
    <w:rsid w:val="00D96E4C"/>
    <w:rsid w:val="00D9706D"/>
    <w:rsid w:val="00DA0FBD"/>
    <w:rsid w:val="00DA1774"/>
    <w:rsid w:val="00DA209F"/>
    <w:rsid w:val="00DA3947"/>
    <w:rsid w:val="00DA4E5D"/>
    <w:rsid w:val="00DA5D36"/>
    <w:rsid w:val="00DA60B5"/>
    <w:rsid w:val="00DA6C0E"/>
    <w:rsid w:val="00DA7599"/>
    <w:rsid w:val="00DA75AC"/>
    <w:rsid w:val="00DB0B89"/>
    <w:rsid w:val="00DB0DCD"/>
    <w:rsid w:val="00DB249A"/>
    <w:rsid w:val="00DB26CF"/>
    <w:rsid w:val="00DB3EB8"/>
    <w:rsid w:val="00DB4F83"/>
    <w:rsid w:val="00DB5BF1"/>
    <w:rsid w:val="00DB726C"/>
    <w:rsid w:val="00DC0D22"/>
    <w:rsid w:val="00DC0ED7"/>
    <w:rsid w:val="00DC2759"/>
    <w:rsid w:val="00DC41B0"/>
    <w:rsid w:val="00DC43B4"/>
    <w:rsid w:val="00DC53FB"/>
    <w:rsid w:val="00DC6B61"/>
    <w:rsid w:val="00DC75B6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2634"/>
    <w:rsid w:val="00DE3B98"/>
    <w:rsid w:val="00DE4393"/>
    <w:rsid w:val="00DE4687"/>
    <w:rsid w:val="00DE53AE"/>
    <w:rsid w:val="00DE572B"/>
    <w:rsid w:val="00DF0971"/>
    <w:rsid w:val="00DF09ED"/>
    <w:rsid w:val="00DF1F47"/>
    <w:rsid w:val="00DF4033"/>
    <w:rsid w:val="00DF5630"/>
    <w:rsid w:val="00DF569C"/>
    <w:rsid w:val="00DF61F0"/>
    <w:rsid w:val="00DF73DB"/>
    <w:rsid w:val="00DF7667"/>
    <w:rsid w:val="00DF7836"/>
    <w:rsid w:val="00E0106E"/>
    <w:rsid w:val="00E01721"/>
    <w:rsid w:val="00E0759D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40A6E"/>
    <w:rsid w:val="00E40AED"/>
    <w:rsid w:val="00E40CED"/>
    <w:rsid w:val="00E41881"/>
    <w:rsid w:val="00E44740"/>
    <w:rsid w:val="00E44E26"/>
    <w:rsid w:val="00E45F2C"/>
    <w:rsid w:val="00E46C61"/>
    <w:rsid w:val="00E46CA4"/>
    <w:rsid w:val="00E4705C"/>
    <w:rsid w:val="00E4707D"/>
    <w:rsid w:val="00E4710E"/>
    <w:rsid w:val="00E51116"/>
    <w:rsid w:val="00E524CD"/>
    <w:rsid w:val="00E528B9"/>
    <w:rsid w:val="00E52C7F"/>
    <w:rsid w:val="00E52CB1"/>
    <w:rsid w:val="00E550A7"/>
    <w:rsid w:val="00E55771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6A98"/>
    <w:rsid w:val="00E678A4"/>
    <w:rsid w:val="00E70B14"/>
    <w:rsid w:val="00E71161"/>
    <w:rsid w:val="00E71253"/>
    <w:rsid w:val="00E71485"/>
    <w:rsid w:val="00E726BB"/>
    <w:rsid w:val="00E73532"/>
    <w:rsid w:val="00E76457"/>
    <w:rsid w:val="00E77AB7"/>
    <w:rsid w:val="00E812A8"/>
    <w:rsid w:val="00E814B2"/>
    <w:rsid w:val="00E81737"/>
    <w:rsid w:val="00E818E2"/>
    <w:rsid w:val="00E85856"/>
    <w:rsid w:val="00E90861"/>
    <w:rsid w:val="00E91757"/>
    <w:rsid w:val="00E91B1E"/>
    <w:rsid w:val="00E9293C"/>
    <w:rsid w:val="00E94BBE"/>
    <w:rsid w:val="00EA1182"/>
    <w:rsid w:val="00EA2567"/>
    <w:rsid w:val="00EA33C1"/>
    <w:rsid w:val="00EA39E1"/>
    <w:rsid w:val="00EA3A46"/>
    <w:rsid w:val="00EA5FDC"/>
    <w:rsid w:val="00EA7499"/>
    <w:rsid w:val="00EB0621"/>
    <w:rsid w:val="00EB6940"/>
    <w:rsid w:val="00EB6BE6"/>
    <w:rsid w:val="00EC0587"/>
    <w:rsid w:val="00EC0798"/>
    <w:rsid w:val="00EC1198"/>
    <w:rsid w:val="00EC1318"/>
    <w:rsid w:val="00EC1520"/>
    <w:rsid w:val="00EC2272"/>
    <w:rsid w:val="00EC7D89"/>
    <w:rsid w:val="00EC7EEC"/>
    <w:rsid w:val="00ED181F"/>
    <w:rsid w:val="00ED1831"/>
    <w:rsid w:val="00ED23A0"/>
    <w:rsid w:val="00ED37EB"/>
    <w:rsid w:val="00ED391D"/>
    <w:rsid w:val="00ED50CF"/>
    <w:rsid w:val="00ED5374"/>
    <w:rsid w:val="00ED5994"/>
    <w:rsid w:val="00EE0A9A"/>
    <w:rsid w:val="00EE3D8F"/>
    <w:rsid w:val="00EE412A"/>
    <w:rsid w:val="00EE6A77"/>
    <w:rsid w:val="00EE75FE"/>
    <w:rsid w:val="00EE7E62"/>
    <w:rsid w:val="00EF3A10"/>
    <w:rsid w:val="00EF68C5"/>
    <w:rsid w:val="00EF7692"/>
    <w:rsid w:val="00F02293"/>
    <w:rsid w:val="00F0450F"/>
    <w:rsid w:val="00F06301"/>
    <w:rsid w:val="00F07361"/>
    <w:rsid w:val="00F07DC1"/>
    <w:rsid w:val="00F12615"/>
    <w:rsid w:val="00F143BE"/>
    <w:rsid w:val="00F14713"/>
    <w:rsid w:val="00F17394"/>
    <w:rsid w:val="00F17B92"/>
    <w:rsid w:val="00F21E78"/>
    <w:rsid w:val="00F22AFA"/>
    <w:rsid w:val="00F241CD"/>
    <w:rsid w:val="00F27710"/>
    <w:rsid w:val="00F27886"/>
    <w:rsid w:val="00F27AC8"/>
    <w:rsid w:val="00F32AE4"/>
    <w:rsid w:val="00F3346F"/>
    <w:rsid w:val="00F34E4E"/>
    <w:rsid w:val="00F36C30"/>
    <w:rsid w:val="00F45733"/>
    <w:rsid w:val="00F45E9D"/>
    <w:rsid w:val="00F46DE8"/>
    <w:rsid w:val="00F47DD1"/>
    <w:rsid w:val="00F51AE7"/>
    <w:rsid w:val="00F52BC4"/>
    <w:rsid w:val="00F54992"/>
    <w:rsid w:val="00F5549C"/>
    <w:rsid w:val="00F573A0"/>
    <w:rsid w:val="00F57B98"/>
    <w:rsid w:val="00F57DAD"/>
    <w:rsid w:val="00F619AE"/>
    <w:rsid w:val="00F61CA5"/>
    <w:rsid w:val="00F631A9"/>
    <w:rsid w:val="00F6355B"/>
    <w:rsid w:val="00F64AB8"/>
    <w:rsid w:val="00F64C56"/>
    <w:rsid w:val="00F66720"/>
    <w:rsid w:val="00F67F3D"/>
    <w:rsid w:val="00F70D10"/>
    <w:rsid w:val="00F72A70"/>
    <w:rsid w:val="00F73BBC"/>
    <w:rsid w:val="00F74312"/>
    <w:rsid w:val="00F75296"/>
    <w:rsid w:val="00F761A9"/>
    <w:rsid w:val="00F77170"/>
    <w:rsid w:val="00F77BCB"/>
    <w:rsid w:val="00F82529"/>
    <w:rsid w:val="00F84274"/>
    <w:rsid w:val="00F847EB"/>
    <w:rsid w:val="00F8771F"/>
    <w:rsid w:val="00F900C3"/>
    <w:rsid w:val="00F901F7"/>
    <w:rsid w:val="00F9066F"/>
    <w:rsid w:val="00F91ADA"/>
    <w:rsid w:val="00F91D22"/>
    <w:rsid w:val="00F975D5"/>
    <w:rsid w:val="00FA61B0"/>
    <w:rsid w:val="00FA6D88"/>
    <w:rsid w:val="00FA7639"/>
    <w:rsid w:val="00FB15F6"/>
    <w:rsid w:val="00FB478D"/>
    <w:rsid w:val="00FB7004"/>
    <w:rsid w:val="00FB7427"/>
    <w:rsid w:val="00FB7C50"/>
    <w:rsid w:val="00FB7E88"/>
    <w:rsid w:val="00FC0A7C"/>
    <w:rsid w:val="00FC3F44"/>
    <w:rsid w:val="00FC423B"/>
    <w:rsid w:val="00FC48D2"/>
    <w:rsid w:val="00FC6696"/>
    <w:rsid w:val="00FD08E9"/>
    <w:rsid w:val="00FD15D5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F07B6"/>
    <w:rsid w:val="00FF1F46"/>
    <w:rsid w:val="00FF384E"/>
    <w:rsid w:val="00FF517C"/>
    <w:rsid w:val="00FF5AA3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26DA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C2058E"/>
    <w:pPr>
      <w:spacing w:before="240"/>
      <w:ind w:left="0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3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C2058E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ind w:left="1480" w:hanging="482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2567"/>
    <w:rPr>
      <w:color w:val="7030A0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B244D"/>
    <w:pPr>
      <w:tabs>
        <w:tab w:val="left" w:pos="3686"/>
      </w:tabs>
      <w:spacing w:after="120"/>
      <w:ind w:left="0"/>
      <w:contextualSpacing w:val="0"/>
      <w:jc w:val="both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341019"/>
    <w:pPr>
      <w:numPr>
        <w:ilvl w:val="1"/>
        <w:numId w:val="8"/>
      </w:numPr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1B244D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341019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qFormat/>
    <w:rsid w:val="00A23725"/>
    <w:pPr>
      <w:numPr>
        <w:numId w:val="5"/>
      </w:numPr>
      <w:spacing w:after="0"/>
      <w:ind w:left="1922" w:hanging="357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4F83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B7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40B7B"/>
    <w:rPr>
      <w:rFonts w:eastAsiaTheme="minorEastAsia"/>
      <w:color w:val="5A5A5A" w:themeColor="text1" w:themeTint="A5"/>
      <w:spacing w:val="15"/>
    </w:rPr>
  </w:style>
  <w:style w:type="paragraph" w:customStyle="1" w:styleId="xelementtoproof">
    <w:name w:val="x_elementtoproof"/>
    <w:basedOn w:val="Normal"/>
    <w:rsid w:val="001E0E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E0E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TheSchoolBus\Performance%20&amp;%20Support\Editorial%20Templates%20&amp;%20Examples\Policy%20Document%2021042015.dotx" TargetMode="External"/></Relationships>
</file>

<file path=word/theme/theme1.xml><?xml version="1.0" encoding="utf-8"?>
<a:theme xmlns:a="http://schemas.openxmlformats.org/drawingml/2006/main" name="Office Theme">
  <a:themeElements>
    <a:clrScheme name="TheSchoolBus Tonal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0000FF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86CFD-5D44-4A8C-8683-885ADEC0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Document 21042015.dotx</Template>
  <TotalTime>991</TotalTime>
  <Pages>6</Pages>
  <Words>1633</Words>
  <Characters>9310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Miss H BAILEY (st-johns-pri)</cp:lastModifiedBy>
  <cp:revision>9</cp:revision>
  <cp:lastPrinted>2022-06-06T14:06:00Z</cp:lastPrinted>
  <dcterms:created xsi:type="dcterms:W3CDTF">2024-02-18T17:20:00Z</dcterms:created>
  <dcterms:modified xsi:type="dcterms:W3CDTF">2024-07-23T13:53:00Z</dcterms:modified>
</cp:coreProperties>
</file>