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1D8587" w14:textId="463E1BCB" w:rsidR="006B27A9" w:rsidRDefault="006B27A9" w:rsidP="006B27A9">
      <w:pPr>
        <w:ind w:left="227" w:right="227"/>
        <w:rPr>
          <w:rFonts w:ascii="Century Gothic" w:hAnsi="Century Gothic"/>
          <w:b/>
          <w:sz w:val="24"/>
        </w:rPr>
      </w:pPr>
      <w:bookmarkStart w:id="0" w:name="_GoBack"/>
      <w:bookmarkEnd w:id="0"/>
    </w:p>
    <w:p w14:paraId="57BD0E24" w14:textId="77777777" w:rsidR="002F4828" w:rsidRPr="000E562A" w:rsidRDefault="002F4828" w:rsidP="006B27A9">
      <w:pPr>
        <w:ind w:left="227" w:right="227"/>
        <w:rPr>
          <w:rFonts w:ascii="Century Gothic" w:hAnsi="Century Gothic"/>
          <w:b/>
          <w:sz w:val="24"/>
        </w:rPr>
      </w:pPr>
    </w:p>
    <w:p w14:paraId="2E98637C" w14:textId="77777777" w:rsidR="006B27A9" w:rsidRPr="000E562A" w:rsidRDefault="006B27A9" w:rsidP="006B27A9">
      <w:pPr>
        <w:ind w:left="227" w:right="227"/>
        <w:rPr>
          <w:rFonts w:ascii="Century Gothic" w:hAnsi="Century Gothic"/>
          <w:b/>
          <w:sz w:val="24"/>
        </w:rPr>
      </w:pPr>
    </w:p>
    <w:p w14:paraId="272D64EA" w14:textId="41C75025" w:rsidR="00DB1443" w:rsidRPr="000E562A" w:rsidRDefault="00266998" w:rsidP="00317B54">
      <w:pPr>
        <w:spacing w:before="68" w:after="12"/>
        <w:rPr>
          <w:rFonts w:ascii="Century Gothic" w:hAnsi="Century Gothic"/>
          <w:color w:val="95529B"/>
          <w:sz w:val="34"/>
        </w:rPr>
      </w:pPr>
      <w:r w:rsidRPr="000E562A">
        <w:rPr>
          <w:rFonts w:ascii="Century Gothic" w:hAnsi="Century Gothic"/>
          <w:color w:val="95529B"/>
          <w:sz w:val="34"/>
        </w:rPr>
        <w:t xml:space="preserve">ST JOHN’S </w:t>
      </w:r>
      <w:r w:rsidR="00203647" w:rsidRPr="000E562A">
        <w:rPr>
          <w:rFonts w:ascii="Century Gothic" w:hAnsi="Century Gothic"/>
          <w:color w:val="95529B"/>
          <w:sz w:val="34"/>
        </w:rPr>
        <w:t xml:space="preserve">PRIMARY </w:t>
      </w:r>
      <w:r w:rsidRPr="000E562A">
        <w:rPr>
          <w:rFonts w:ascii="Century Gothic" w:hAnsi="Century Gothic"/>
          <w:color w:val="95529B"/>
          <w:sz w:val="34"/>
        </w:rPr>
        <w:t xml:space="preserve">SCHOOL - </w:t>
      </w:r>
      <w:r w:rsidR="00203647" w:rsidRPr="000E562A">
        <w:rPr>
          <w:rFonts w:ascii="Century Gothic" w:hAnsi="Century Gothic"/>
          <w:color w:val="95529B"/>
          <w:sz w:val="34"/>
        </w:rPr>
        <w:t>PSHE</w:t>
      </w:r>
      <w:r w:rsidR="006636E9" w:rsidRPr="000E562A">
        <w:rPr>
          <w:rFonts w:ascii="Century Gothic" w:hAnsi="Century Gothic"/>
          <w:color w:val="95529B"/>
          <w:sz w:val="34"/>
        </w:rPr>
        <w:t>R</w:t>
      </w:r>
      <w:r w:rsidR="00203647" w:rsidRPr="000E562A">
        <w:rPr>
          <w:rFonts w:ascii="Century Gothic" w:hAnsi="Century Gothic"/>
          <w:color w:val="95529B"/>
          <w:sz w:val="34"/>
        </w:rPr>
        <w:t xml:space="preserve"> </w:t>
      </w:r>
      <w:r w:rsidR="00317B54" w:rsidRPr="000E562A">
        <w:rPr>
          <w:rFonts w:ascii="Century Gothic" w:hAnsi="Century Gothic"/>
          <w:color w:val="95529B"/>
          <w:sz w:val="34"/>
        </w:rPr>
        <w:t>EDUCATION: LONG-TERM OVERVIEW</w:t>
      </w:r>
      <w:r w:rsidR="00566156" w:rsidRPr="000E562A">
        <w:rPr>
          <w:rFonts w:ascii="Century Gothic" w:hAnsi="Century Gothic"/>
          <w:color w:val="95529B"/>
          <w:sz w:val="34"/>
        </w:rPr>
        <w:t xml:space="preserve"> </w:t>
      </w:r>
    </w:p>
    <w:p w14:paraId="6AC2B7C7" w14:textId="77777777" w:rsidR="00854797" w:rsidRPr="000E562A" w:rsidRDefault="00854797" w:rsidP="00317B54">
      <w:pPr>
        <w:spacing w:before="68" w:after="12"/>
        <w:rPr>
          <w:rFonts w:ascii="Century Gothic" w:hAnsi="Century Gothic"/>
          <w:sz w:val="34"/>
        </w:rPr>
      </w:pPr>
    </w:p>
    <w:tbl>
      <w:tblPr>
        <w:tblW w:w="16464" w:type="dxa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0"/>
        <w:gridCol w:w="1766"/>
        <w:gridCol w:w="883"/>
        <w:gridCol w:w="883"/>
        <w:gridCol w:w="883"/>
        <w:gridCol w:w="883"/>
        <w:gridCol w:w="1766"/>
        <w:gridCol w:w="1766"/>
        <w:gridCol w:w="1766"/>
        <w:gridCol w:w="1766"/>
        <w:gridCol w:w="1766"/>
        <w:gridCol w:w="1916"/>
      </w:tblGrid>
      <w:tr w:rsidR="00DB1443" w:rsidRPr="000E562A" w14:paraId="2F51763F" w14:textId="77777777" w:rsidTr="00317B54">
        <w:trPr>
          <w:trHeight w:val="389"/>
        </w:trPr>
        <w:tc>
          <w:tcPr>
            <w:tcW w:w="420" w:type="dxa"/>
            <w:tcBorders>
              <w:top w:val="nil"/>
              <w:left w:val="nil"/>
              <w:right w:val="single" w:sz="6" w:space="0" w:color="747679"/>
            </w:tcBorders>
          </w:tcPr>
          <w:p w14:paraId="138528D2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5298" w:type="dxa"/>
            <w:gridSpan w:val="5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</w:tcPr>
          <w:p w14:paraId="767BC286" w14:textId="079BA471" w:rsidR="00DB1443" w:rsidRPr="000E562A" w:rsidRDefault="00203647">
            <w:pPr>
              <w:pStyle w:val="TableParagraph"/>
              <w:spacing w:before="0" w:line="282" w:lineRule="exact"/>
              <w:ind w:left="1576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Autumn:</w:t>
            </w:r>
          </w:p>
        </w:tc>
        <w:tc>
          <w:tcPr>
            <w:tcW w:w="5298" w:type="dxa"/>
            <w:gridSpan w:val="3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</w:tcPr>
          <w:p w14:paraId="04E27E67" w14:textId="790039F8" w:rsidR="00DB1443" w:rsidRPr="000E562A" w:rsidRDefault="00203647">
            <w:pPr>
              <w:pStyle w:val="TableParagraph"/>
              <w:spacing w:before="0" w:line="282" w:lineRule="exact"/>
              <w:ind w:left="117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Spring: </w:t>
            </w:r>
          </w:p>
        </w:tc>
        <w:tc>
          <w:tcPr>
            <w:tcW w:w="5448" w:type="dxa"/>
            <w:gridSpan w:val="3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</w:tcPr>
          <w:p w14:paraId="0017E24E" w14:textId="18BCE4C5" w:rsidR="00DB1443" w:rsidRPr="000E562A" w:rsidRDefault="00203647">
            <w:pPr>
              <w:pStyle w:val="TableParagraph"/>
              <w:spacing w:before="0" w:line="282" w:lineRule="exact"/>
              <w:ind w:left="1196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Summer: </w:t>
            </w:r>
          </w:p>
        </w:tc>
      </w:tr>
      <w:tr w:rsidR="00854797" w:rsidRPr="000E562A" w14:paraId="73FBB4A3" w14:textId="77777777" w:rsidTr="00776B35">
        <w:trPr>
          <w:trHeight w:val="1035"/>
        </w:trPr>
        <w:tc>
          <w:tcPr>
            <w:tcW w:w="420" w:type="dxa"/>
            <w:vMerge w:val="restart"/>
            <w:tcBorders>
              <w:left w:val="single" w:sz="6" w:space="0" w:color="747679"/>
              <w:right w:val="single" w:sz="6" w:space="0" w:color="747679"/>
            </w:tcBorders>
            <w:textDirection w:val="btLr"/>
          </w:tcPr>
          <w:p w14:paraId="4CA250AD" w14:textId="6D38C4CF" w:rsidR="00854797" w:rsidRPr="000E562A" w:rsidRDefault="00854797" w:rsidP="00DC017D">
            <w:pPr>
              <w:pStyle w:val="TableParagraph"/>
              <w:spacing w:before="67"/>
              <w:ind w:left="197" w:right="561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Year 1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F4D4C4"/>
          </w:tcPr>
          <w:p w14:paraId="29315E88" w14:textId="339DC6A3" w:rsidR="00854797" w:rsidRPr="000E562A" w:rsidRDefault="00854797" w:rsidP="00DC017D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Respecting ourselves and others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F4D4C4"/>
          </w:tcPr>
          <w:p w14:paraId="37BEFD7C" w14:textId="39B40878" w:rsidR="00854797" w:rsidRPr="000E562A" w:rsidRDefault="00854797" w:rsidP="00DC017D">
            <w:pPr>
              <w:pStyle w:val="TableParagraph"/>
              <w:spacing w:before="152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Families and</w:t>
            </w:r>
          </w:p>
          <w:p w14:paraId="7EABE49E" w14:textId="350F5CE8" w:rsidR="00854797" w:rsidRPr="000E562A" w:rsidRDefault="00854797" w:rsidP="00DC017D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friendships</w:t>
            </w: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B6DDE8" w:themeFill="accent5" w:themeFillTint="66"/>
          </w:tcPr>
          <w:p w14:paraId="2D69359E" w14:textId="77777777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LIVING IN THE WIDER WORLD: Money and work</w:t>
            </w: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D6E3BC" w:themeFill="accent3" w:themeFillTint="66"/>
          </w:tcPr>
          <w:p w14:paraId="14E14718" w14:textId="6D569203" w:rsidR="00854797" w:rsidRPr="000E562A" w:rsidRDefault="00854797" w:rsidP="00DC017D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Physical health and Mental wellbeing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C4E3F4"/>
          </w:tcPr>
          <w:p w14:paraId="499FFECD" w14:textId="1EC473D4" w:rsidR="00854797" w:rsidRPr="000E562A" w:rsidRDefault="00854797" w:rsidP="00DC017D">
            <w:pPr>
              <w:pStyle w:val="TableParagraph"/>
              <w:spacing w:before="152"/>
              <w:ind w:left="0" w:right="273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LIVING IN THE WIDER WORLD: Belonging to a community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40CD88AA" w14:textId="4550E029" w:rsidR="00854797" w:rsidRPr="000E562A" w:rsidRDefault="00854797" w:rsidP="00DC017D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F2DBDB" w:themeFill="accent2" w:themeFillTint="33"/>
          </w:tcPr>
          <w:p w14:paraId="318E2CA3" w14:textId="383FA7DC" w:rsidR="00854797" w:rsidRPr="000E562A" w:rsidRDefault="00854797" w:rsidP="00DC017D">
            <w:pPr>
              <w:pStyle w:val="TableParagraph"/>
              <w:spacing w:before="15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Safe relationships</w:t>
            </w:r>
          </w:p>
          <w:p w14:paraId="059DCF4B" w14:textId="50B5298C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B6DDE8" w:themeFill="accent5" w:themeFillTint="66"/>
          </w:tcPr>
          <w:p w14:paraId="2D5AB29C" w14:textId="77777777" w:rsidR="00854797" w:rsidRPr="000E562A" w:rsidRDefault="00854797" w:rsidP="00DC017D">
            <w:pPr>
              <w:pStyle w:val="TableParagraph"/>
              <w:spacing w:before="152"/>
              <w:ind w:left="0"/>
              <w:rPr>
                <w:rFonts w:ascii="Century Gothic" w:hAnsi="Century Gothic"/>
                <w:b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LIVING IN THE WIDER WORLD: </w:t>
            </w:r>
            <w:r w:rsidRPr="000E562A">
              <w:rPr>
                <w:rFonts w:ascii="Century Gothic" w:hAnsi="Century Gothic"/>
                <w:b/>
                <w:sz w:val="12"/>
                <w:szCs w:val="12"/>
                <w:highlight w:val="darkGray"/>
              </w:rPr>
              <w:t>Media literacy and</w:t>
            </w:r>
          </w:p>
          <w:p w14:paraId="71F04335" w14:textId="2D482F71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  <w:highlight w:val="darkGray"/>
              </w:rPr>
              <w:t xml:space="preserve">digital resilience 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D6E3BC" w:themeFill="accent3" w:themeFillTint="66"/>
          </w:tcPr>
          <w:p w14:paraId="63E59E5D" w14:textId="3BDCA1BE" w:rsidR="00854797" w:rsidRPr="000E562A" w:rsidRDefault="00854797" w:rsidP="00DC017D">
            <w:pPr>
              <w:pStyle w:val="TableParagraph"/>
              <w:spacing w:before="152"/>
              <w:ind w:left="0" w:right="272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Growing and changing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bottom w:val="single" w:sz="6" w:space="0" w:color="000000"/>
              <w:right w:val="single" w:sz="6" w:space="0" w:color="747679"/>
            </w:tcBorders>
            <w:shd w:val="clear" w:color="auto" w:fill="D6E3BC" w:themeFill="accent3" w:themeFillTint="66"/>
          </w:tcPr>
          <w:p w14:paraId="6D83CA7B" w14:textId="7B995763" w:rsidR="00854797" w:rsidRPr="000E562A" w:rsidRDefault="00854797" w:rsidP="00DC017D">
            <w:pPr>
              <w:pStyle w:val="TableParagraph"/>
              <w:spacing w:before="13" w:line="211" w:lineRule="exact"/>
              <w:ind w:left="0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Keeping safe</w:t>
            </w:r>
          </w:p>
        </w:tc>
      </w:tr>
      <w:tr w:rsidR="00854797" w:rsidRPr="000E562A" w14:paraId="467AF739" w14:textId="77777777" w:rsidTr="00776B35">
        <w:trPr>
          <w:trHeight w:val="1253"/>
        </w:trPr>
        <w:tc>
          <w:tcPr>
            <w:tcW w:w="420" w:type="dxa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378D629B" w14:textId="0EB913C9" w:rsidR="00854797" w:rsidRPr="000E562A" w:rsidRDefault="00854797" w:rsidP="00DC017D">
            <w:pPr>
              <w:pStyle w:val="TableParagraph"/>
              <w:spacing w:before="67"/>
              <w:ind w:left="197" w:right="561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3554ED2A" w14:textId="77777777" w:rsidR="00854797" w:rsidRPr="000E562A" w:rsidRDefault="00854797" w:rsidP="00DC017D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Class rules + feelings and emotional regulation</w:t>
            </w:r>
            <w:r w:rsidRPr="000E562A">
              <w:rPr>
                <w:rFonts w:ascii="Century Gothic" w:hAnsi="Century Gothic"/>
                <w:sz w:val="12"/>
                <w:szCs w:val="12"/>
              </w:rPr>
              <w:t xml:space="preserve"> </w:t>
            </w:r>
          </w:p>
          <w:p w14:paraId="161B3CFA" w14:textId="77777777" w:rsidR="00854797" w:rsidRPr="000E562A" w:rsidRDefault="00854797" w:rsidP="00DC017D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How behaviour</w:t>
            </w:r>
          </w:p>
          <w:p w14:paraId="2DFEF8B2" w14:textId="77777777" w:rsidR="00854797" w:rsidRPr="000E562A" w:rsidRDefault="00854797" w:rsidP="00DC017D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affects others; being</w:t>
            </w:r>
          </w:p>
          <w:p w14:paraId="29978F25" w14:textId="77777777" w:rsidR="00854797" w:rsidRPr="000E562A" w:rsidRDefault="00854797" w:rsidP="00DC017D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polite and respectful </w:t>
            </w:r>
          </w:p>
          <w:p w14:paraId="460CB4BE" w14:textId="77777777" w:rsidR="00854797" w:rsidRPr="000E562A" w:rsidRDefault="00854797" w:rsidP="00DC017D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73338D93" w14:textId="77777777" w:rsidR="00854797" w:rsidRPr="000E562A" w:rsidRDefault="00854797" w:rsidP="00DC017D">
            <w:pPr>
              <w:pStyle w:val="TableParagraph"/>
              <w:spacing w:before="44" w:line="209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</w:p>
          <w:p w14:paraId="1BCB29E7" w14:textId="77777777" w:rsidR="00854797" w:rsidRPr="000E562A" w:rsidRDefault="00854797" w:rsidP="00DC017D">
            <w:pPr>
              <w:pStyle w:val="TableParagraph"/>
              <w:spacing w:before="44" w:line="210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Roles of different</w:t>
            </w:r>
          </w:p>
          <w:p w14:paraId="5C13532A" w14:textId="77777777" w:rsidR="00854797" w:rsidRPr="000E562A" w:rsidRDefault="00854797" w:rsidP="00DC017D">
            <w:pPr>
              <w:pStyle w:val="TableParagraph"/>
              <w:spacing w:before="15" w:line="210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people; families;</w:t>
            </w:r>
          </w:p>
          <w:p w14:paraId="707EAE18" w14:textId="6C6A60B3" w:rsidR="00854797" w:rsidRPr="000E562A" w:rsidRDefault="00854797" w:rsidP="00DC017D">
            <w:pPr>
              <w:pStyle w:val="TableParagraph"/>
              <w:spacing w:before="44" w:line="209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feeling cared for</w:t>
            </w: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B6DDE8" w:themeFill="accent5" w:themeFillTint="66"/>
          </w:tcPr>
          <w:p w14:paraId="48E4B945" w14:textId="77777777" w:rsidR="00854797" w:rsidRPr="000E562A" w:rsidRDefault="00854797" w:rsidP="00DC017D">
            <w:pPr>
              <w:pStyle w:val="TableParagraph"/>
              <w:spacing w:before="4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Strengths and</w:t>
            </w:r>
          </w:p>
          <w:p w14:paraId="40EC6E4D" w14:textId="77777777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interests; jobs in the community</w:t>
            </w:r>
          </w:p>
          <w:p w14:paraId="0AF53345" w14:textId="66721069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2D2C6757" w14:textId="77777777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Keeping healthy;</w:t>
            </w:r>
          </w:p>
          <w:p w14:paraId="1B853DF6" w14:textId="77777777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food and exercise,</w:t>
            </w:r>
          </w:p>
          <w:p w14:paraId="61A6D989" w14:textId="77777777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hygiene routines;</w:t>
            </w:r>
          </w:p>
          <w:p w14:paraId="46E9BD17" w14:textId="58F44E6F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sun safety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5B3F639F" w14:textId="77777777" w:rsidR="00854797" w:rsidRPr="000E562A" w:rsidRDefault="00854797" w:rsidP="00DC017D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What rules are;</w:t>
            </w:r>
          </w:p>
          <w:p w14:paraId="29DDB0E5" w14:textId="77777777" w:rsidR="00854797" w:rsidRPr="000E562A" w:rsidRDefault="00854797" w:rsidP="00DC017D">
            <w:pPr>
              <w:pStyle w:val="TableParagraph"/>
              <w:spacing w:before="1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caring for others’</w:t>
            </w:r>
          </w:p>
          <w:p w14:paraId="38D7FB69" w14:textId="77777777" w:rsidR="00854797" w:rsidRPr="000E562A" w:rsidRDefault="00854797" w:rsidP="00DC017D">
            <w:pPr>
              <w:pStyle w:val="TableParagraph"/>
              <w:spacing w:before="1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needs; looking after</w:t>
            </w:r>
          </w:p>
          <w:p w14:paraId="1007E444" w14:textId="50D4CA27" w:rsidR="00854797" w:rsidRPr="000E562A" w:rsidRDefault="00854797" w:rsidP="00DC017D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the environment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19CCAE11" w14:textId="4AB46421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2DBDB" w:themeFill="accent2" w:themeFillTint="33"/>
          </w:tcPr>
          <w:p w14:paraId="66931B5A" w14:textId="77777777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</w:p>
          <w:p w14:paraId="348D386B" w14:textId="77777777" w:rsidR="00854797" w:rsidRPr="000E562A" w:rsidRDefault="00854797" w:rsidP="00DC017D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Recognising privacy;</w:t>
            </w:r>
          </w:p>
          <w:p w14:paraId="28BA29DA" w14:textId="77777777" w:rsidR="00854797" w:rsidRPr="000E562A" w:rsidRDefault="00854797" w:rsidP="00DC017D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staying safe; seeking</w:t>
            </w:r>
          </w:p>
          <w:p w14:paraId="08E466E4" w14:textId="77777777" w:rsidR="00854797" w:rsidRPr="000E562A" w:rsidRDefault="00854797" w:rsidP="00DC017D">
            <w:pPr>
              <w:pStyle w:val="TableParagraph"/>
              <w:spacing w:before="44" w:line="209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permission</w:t>
            </w:r>
          </w:p>
          <w:p w14:paraId="5C3E7FD7" w14:textId="51528A5E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B6DDE8" w:themeFill="accent5" w:themeFillTint="66"/>
          </w:tcPr>
          <w:p w14:paraId="370C8CB2" w14:textId="77777777" w:rsidR="00854797" w:rsidRPr="000E562A" w:rsidRDefault="00854797" w:rsidP="00DC017D">
            <w:pPr>
              <w:pStyle w:val="TableParagraph"/>
              <w:spacing w:before="4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Using the internet</w:t>
            </w:r>
          </w:p>
          <w:p w14:paraId="777E4F52" w14:textId="77777777" w:rsidR="00854797" w:rsidRPr="000E562A" w:rsidRDefault="00854797" w:rsidP="00DC017D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and digital devices;</w:t>
            </w:r>
          </w:p>
          <w:p w14:paraId="43B5E1A5" w14:textId="77777777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Communicating online</w:t>
            </w:r>
          </w:p>
          <w:p w14:paraId="64BB47C0" w14:textId="15216DE4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 xml:space="preserve">– </w:t>
            </w:r>
            <w:r w:rsidRPr="000E562A">
              <w:rPr>
                <w:rFonts w:ascii="Century Gothic" w:hAnsi="Century Gothic"/>
                <w:color w:val="7030A0"/>
                <w:sz w:val="12"/>
                <w:szCs w:val="12"/>
                <w:highlight w:val="darkGray"/>
              </w:rPr>
              <w:t>covered through Computing - top up as required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72B7BB78" w14:textId="77777777" w:rsidR="00854797" w:rsidRPr="000E562A" w:rsidRDefault="00854797" w:rsidP="00DC017D">
            <w:pPr>
              <w:pStyle w:val="TableParagraph"/>
              <w:spacing w:before="4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Recognising what</w:t>
            </w:r>
          </w:p>
          <w:p w14:paraId="0D9FCC9A" w14:textId="77777777" w:rsidR="00854797" w:rsidRPr="000E562A" w:rsidRDefault="00854797" w:rsidP="00DC017D">
            <w:pPr>
              <w:pStyle w:val="TableParagraph"/>
              <w:spacing w:before="14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makes them unique</w:t>
            </w:r>
          </w:p>
          <w:p w14:paraId="4678F9E6" w14:textId="77777777" w:rsidR="00854797" w:rsidRPr="000E562A" w:rsidRDefault="00854797" w:rsidP="00DC017D">
            <w:pPr>
              <w:pStyle w:val="TableParagraph"/>
              <w:spacing w:before="14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and special; feelings;</w:t>
            </w:r>
          </w:p>
          <w:p w14:paraId="7FBC791F" w14:textId="2A17D11C" w:rsidR="00854797" w:rsidRPr="000E562A" w:rsidRDefault="00854797" w:rsidP="00DC017D">
            <w:pPr>
              <w:pStyle w:val="TableParagraph"/>
              <w:spacing w:before="42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managing when things go wrong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6EBDEFDE" w14:textId="77777777" w:rsidR="00854797" w:rsidRPr="000E562A" w:rsidRDefault="00854797" w:rsidP="00DC017D">
            <w:pPr>
              <w:pStyle w:val="TableParagraph"/>
              <w:spacing w:before="4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How rules and age</w:t>
            </w:r>
          </w:p>
          <w:p w14:paraId="07A8098B" w14:textId="77777777" w:rsidR="00854797" w:rsidRPr="000E562A" w:rsidRDefault="00854797" w:rsidP="00DC017D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restrictions help us;</w:t>
            </w:r>
          </w:p>
          <w:p w14:paraId="7C7F9B6F" w14:textId="098E08B5" w:rsidR="00854797" w:rsidRPr="000E562A" w:rsidRDefault="00854797" w:rsidP="00DC017D">
            <w:pPr>
              <w:pStyle w:val="TableParagraph"/>
              <w:spacing w:before="42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keeping safe online</w:t>
            </w:r>
            <w:r w:rsidRPr="000E562A">
              <w:rPr>
                <w:rFonts w:ascii="Century Gothic" w:hAnsi="Century Gothic"/>
                <w:sz w:val="12"/>
                <w:szCs w:val="12"/>
              </w:rPr>
              <w:t xml:space="preserve"> - </w:t>
            </w:r>
            <w:r w:rsidRPr="000E562A">
              <w:rPr>
                <w:rFonts w:ascii="Century Gothic" w:hAnsi="Century Gothic"/>
                <w:color w:val="7030A0"/>
                <w:sz w:val="12"/>
                <w:szCs w:val="12"/>
                <w:highlight w:val="darkGray"/>
              </w:rPr>
              <w:t>covered through Computing - top up as required</w:t>
            </w:r>
          </w:p>
        </w:tc>
      </w:tr>
      <w:tr w:rsidR="00854797" w:rsidRPr="000E562A" w14:paraId="47ED78D9" w14:textId="77777777" w:rsidTr="00776B35">
        <w:trPr>
          <w:trHeight w:val="1253"/>
        </w:trPr>
        <w:tc>
          <w:tcPr>
            <w:tcW w:w="420" w:type="dxa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textDirection w:val="btLr"/>
          </w:tcPr>
          <w:p w14:paraId="3A278CDB" w14:textId="3341E0EC" w:rsidR="00854797" w:rsidRPr="000E562A" w:rsidRDefault="00854797" w:rsidP="00DC017D">
            <w:pPr>
              <w:pStyle w:val="TableParagraph"/>
              <w:spacing w:before="67"/>
              <w:ind w:left="197" w:right="561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Year 2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1A5374AB" w14:textId="092B55BD" w:rsidR="00854797" w:rsidRPr="000E562A" w:rsidRDefault="00854797" w:rsidP="00DC017D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Respecting ourselves and others</w:t>
            </w: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6E0563B0" w14:textId="77777777" w:rsidR="00854797" w:rsidRPr="000E562A" w:rsidRDefault="00854797" w:rsidP="00DC017D">
            <w:pPr>
              <w:pStyle w:val="TableParagraph"/>
              <w:spacing w:before="8"/>
              <w:ind w:left="0"/>
              <w:rPr>
                <w:rFonts w:ascii="Century Gothic" w:hAnsi="Century Gothic"/>
                <w:sz w:val="12"/>
                <w:szCs w:val="12"/>
              </w:rPr>
            </w:pPr>
          </w:p>
          <w:p w14:paraId="5B09BB40" w14:textId="5FCE5843" w:rsidR="00854797" w:rsidRPr="000E562A" w:rsidRDefault="00854797" w:rsidP="00DC017D">
            <w:pPr>
              <w:pStyle w:val="TableParagraph"/>
              <w:spacing w:before="8"/>
              <w:ind w:left="0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Keeping safe</w:t>
            </w: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0B7C5169" w14:textId="2D9DE4A0" w:rsidR="00854797" w:rsidRPr="000E562A" w:rsidRDefault="00854797" w:rsidP="00DC017D">
            <w:pPr>
              <w:pStyle w:val="TableParagraph"/>
              <w:spacing w:before="152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Families and</w:t>
            </w:r>
          </w:p>
          <w:p w14:paraId="0EAF8610" w14:textId="38F93A27" w:rsidR="00854797" w:rsidRPr="000E562A" w:rsidRDefault="00854797" w:rsidP="00DC017D">
            <w:pPr>
              <w:pStyle w:val="TableParagraph"/>
              <w:spacing w:before="44" w:line="209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friendships 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7EB6C14A" w14:textId="6DA93AF8" w:rsidR="00854797" w:rsidRPr="000E562A" w:rsidRDefault="00854797" w:rsidP="00DC017D">
            <w:pPr>
              <w:pStyle w:val="TableParagraph"/>
              <w:spacing w:before="44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Safe relationships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44223DE7" w14:textId="2B2904C7" w:rsidR="00854797" w:rsidRPr="000E562A" w:rsidRDefault="00854797" w:rsidP="00DC017D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Physical health and Mental wellbeing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3C5E6C25" w14:textId="77777777" w:rsidR="00854797" w:rsidRPr="000E562A" w:rsidRDefault="00854797" w:rsidP="00DC017D">
            <w:pPr>
              <w:pStyle w:val="TableParagraph"/>
              <w:spacing w:before="152"/>
              <w:ind w:left="146"/>
              <w:rPr>
                <w:rFonts w:ascii="Century Gothic" w:hAnsi="Century Gothic"/>
                <w:b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LIVING IN THE WIDER WORLD: </w:t>
            </w:r>
            <w:r w:rsidRPr="000E562A">
              <w:rPr>
                <w:rFonts w:ascii="Century Gothic" w:hAnsi="Century Gothic"/>
                <w:b/>
                <w:sz w:val="12"/>
                <w:szCs w:val="12"/>
                <w:highlight w:val="darkGray"/>
              </w:rPr>
              <w:t>Media literacy and</w:t>
            </w:r>
          </w:p>
          <w:p w14:paraId="70AD90DF" w14:textId="0D67AB79" w:rsidR="00854797" w:rsidRPr="000E562A" w:rsidRDefault="00854797" w:rsidP="00DC017D">
            <w:pPr>
              <w:pStyle w:val="TableParagraph"/>
              <w:spacing w:before="152"/>
              <w:ind w:left="286" w:right="273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  <w:highlight w:val="darkGray"/>
              </w:rPr>
              <w:t>digital resilience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4D9B9F91" w14:textId="5F1EA7C3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LIVING IN THE WIDER WORLD: Belonging to a community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B6DDE8" w:themeFill="accent5" w:themeFillTint="66"/>
          </w:tcPr>
          <w:p w14:paraId="66454E85" w14:textId="09D3D296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LIVING IN THE WIDER WORLD: Money and work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0BE24426" w14:textId="4760D28E" w:rsidR="00854797" w:rsidRPr="000E562A" w:rsidRDefault="00854797" w:rsidP="00DC017D">
            <w:pPr>
              <w:pStyle w:val="TableParagraph"/>
              <w:spacing w:before="152"/>
              <w:ind w:left="0" w:right="272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Growing and changing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025D14A4" w14:textId="7540CF48" w:rsidR="00854797" w:rsidRPr="000E562A" w:rsidRDefault="00854797" w:rsidP="00DC017D">
            <w:pPr>
              <w:pStyle w:val="TableParagraph"/>
              <w:spacing w:before="42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(ST JOHNS ADD IN)</w:t>
            </w:r>
          </w:p>
        </w:tc>
      </w:tr>
      <w:tr w:rsidR="00854797" w:rsidRPr="000E562A" w14:paraId="724D1E32" w14:textId="77777777" w:rsidTr="00776B35">
        <w:trPr>
          <w:trHeight w:val="1253"/>
        </w:trPr>
        <w:tc>
          <w:tcPr>
            <w:tcW w:w="420" w:type="dxa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1A4DB70C" w14:textId="75FAD81E" w:rsidR="00854797" w:rsidRPr="000E562A" w:rsidRDefault="00854797" w:rsidP="00DC017D">
            <w:pPr>
              <w:pStyle w:val="TableParagraph"/>
              <w:spacing w:before="67"/>
              <w:ind w:left="197" w:right="561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1C663C09" w14:textId="3E8C49AA" w:rsidR="00854797" w:rsidRPr="000E562A" w:rsidRDefault="00854797" w:rsidP="00DC017D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Class rules + feelings and emotional regulation</w:t>
            </w:r>
            <w:r w:rsidRPr="000E562A">
              <w:rPr>
                <w:rFonts w:ascii="Century Gothic" w:hAnsi="Century Gothic"/>
                <w:sz w:val="12"/>
                <w:szCs w:val="12"/>
              </w:rPr>
              <w:t xml:space="preserve"> Recognising things</w:t>
            </w:r>
          </w:p>
          <w:p w14:paraId="1919F226" w14:textId="77777777" w:rsidR="00854797" w:rsidRPr="000E562A" w:rsidRDefault="00854797" w:rsidP="00DC017D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in common and</w:t>
            </w:r>
          </w:p>
          <w:p w14:paraId="136B5D38" w14:textId="77777777" w:rsidR="00854797" w:rsidRPr="000E562A" w:rsidRDefault="00854797" w:rsidP="00DC017D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differences; playing</w:t>
            </w:r>
          </w:p>
          <w:p w14:paraId="18E3F6C7" w14:textId="77777777" w:rsidR="00854797" w:rsidRPr="000E562A" w:rsidRDefault="00854797" w:rsidP="00DC017D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and working cooperatively; sharing opinions </w:t>
            </w:r>
          </w:p>
          <w:p w14:paraId="29D70D35" w14:textId="19145630" w:rsidR="00854797" w:rsidRPr="000E562A" w:rsidRDefault="00854797" w:rsidP="00DC017D">
            <w:pPr>
              <w:pStyle w:val="TableParagraph"/>
              <w:spacing w:before="15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0A1CEFF7" w14:textId="77777777" w:rsidR="00854797" w:rsidRPr="000E562A" w:rsidRDefault="00854797" w:rsidP="00DC017D">
            <w:pPr>
              <w:pStyle w:val="TableParagraph"/>
              <w:spacing w:before="42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Safety in different</w:t>
            </w:r>
          </w:p>
          <w:p w14:paraId="132E803E" w14:textId="77777777" w:rsidR="00854797" w:rsidRPr="000E562A" w:rsidRDefault="00854797" w:rsidP="00DC017D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environments; risk</w:t>
            </w:r>
          </w:p>
          <w:p w14:paraId="79FA961F" w14:textId="77777777" w:rsidR="00854797" w:rsidRPr="000E562A" w:rsidRDefault="00854797" w:rsidP="00DC017D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and safety at home;</w:t>
            </w:r>
          </w:p>
          <w:p w14:paraId="36947163" w14:textId="1D5E2E08" w:rsidR="00854797" w:rsidRPr="000E562A" w:rsidRDefault="00854797" w:rsidP="00DC017D">
            <w:pPr>
              <w:pStyle w:val="TableParagraph"/>
              <w:spacing w:before="15" w:line="209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emergencies</w:t>
            </w: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777A454F" w14:textId="77777777" w:rsidR="00854797" w:rsidRPr="000E562A" w:rsidRDefault="00854797" w:rsidP="00DC017D">
            <w:pPr>
              <w:pStyle w:val="TableParagraph"/>
              <w:spacing w:before="44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Making friends;</w:t>
            </w:r>
          </w:p>
          <w:p w14:paraId="28C1F10B" w14:textId="77777777" w:rsidR="00854797" w:rsidRPr="000E562A" w:rsidRDefault="00854797" w:rsidP="00DC017D">
            <w:pPr>
              <w:pStyle w:val="TableParagraph"/>
              <w:spacing w:before="15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feeling lonely and</w:t>
            </w:r>
          </w:p>
          <w:p w14:paraId="33490AE3" w14:textId="77777777" w:rsidR="00854797" w:rsidRPr="000E562A" w:rsidRDefault="00854797" w:rsidP="00DC017D">
            <w:pPr>
              <w:pStyle w:val="TableParagraph"/>
              <w:spacing w:before="15" w:line="210" w:lineRule="exact"/>
              <w:ind w:left="0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getting help</w:t>
            </w:r>
          </w:p>
          <w:p w14:paraId="23F95B68" w14:textId="4EFAE97C" w:rsidR="00854797" w:rsidRPr="000E562A" w:rsidRDefault="00854797" w:rsidP="00DC017D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75C931C6" w14:textId="77777777" w:rsidR="00854797" w:rsidRPr="000E562A" w:rsidRDefault="00854797" w:rsidP="00DC017D">
            <w:pPr>
              <w:pStyle w:val="TableParagraph"/>
              <w:spacing w:before="44" w:line="209" w:lineRule="exact"/>
              <w:ind w:left="0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Managing secrets;</w:t>
            </w:r>
          </w:p>
          <w:p w14:paraId="42877A8E" w14:textId="77777777" w:rsidR="00854797" w:rsidRPr="000E562A" w:rsidRDefault="00854797" w:rsidP="00DC017D">
            <w:pPr>
              <w:pStyle w:val="TableParagraph"/>
              <w:spacing w:before="15" w:line="209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resisting pressure and getting help;</w:t>
            </w:r>
          </w:p>
          <w:p w14:paraId="4133722B" w14:textId="62757CB7" w:rsidR="00854797" w:rsidRPr="000E562A" w:rsidRDefault="00854797" w:rsidP="00DC017D">
            <w:pPr>
              <w:pStyle w:val="TableParagraph"/>
              <w:spacing w:before="15" w:line="210" w:lineRule="exact"/>
              <w:ind w:left="0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recognising hurtful behaviour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5FA910D8" w14:textId="77777777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Why sleep is 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im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-</w:t>
            </w:r>
          </w:p>
          <w:p w14:paraId="73F82467" w14:textId="77777777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portant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; medicines</w:t>
            </w:r>
          </w:p>
          <w:p w14:paraId="11997FE1" w14:textId="77777777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and keeping healthy;</w:t>
            </w:r>
          </w:p>
          <w:p w14:paraId="48CB82F9" w14:textId="77777777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keeping teeth healthy;</w:t>
            </w:r>
          </w:p>
          <w:p w14:paraId="426C790D" w14:textId="77777777" w:rsidR="00854797" w:rsidRPr="000E562A" w:rsidRDefault="00854797" w:rsidP="00DC017D">
            <w:pPr>
              <w:pStyle w:val="TableParagraph"/>
              <w:spacing w:before="1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managing feelings and</w:t>
            </w:r>
          </w:p>
          <w:p w14:paraId="45163BA7" w14:textId="566CC575" w:rsidR="00854797" w:rsidRPr="000E562A" w:rsidRDefault="00854797" w:rsidP="00DC017D">
            <w:pPr>
              <w:pStyle w:val="TableParagraph"/>
              <w:spacing w:before="1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asking for help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5D2A073D" w14:textId="77777777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The internet in</w:t>
            </w:r>
          </w:p>
          <w:p w14:paraId="30649789" w14:textId="77777777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everyday life; online</w:t>
            </w:r>
          </w:p>
          <w:p w14:paraId="1E163D96" w14:textId="77777777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content and information</w:t>
            </w:r>
          </w:p>
          <w:p w14:paraId="5159649A" w14:textId="3700AFF5" w:rsidR="00854797" w:rsidRPr="000E562A" w:rsidRDefault="00854797" w:rsidP="00DC017D">
            <w:pPr>
              <w:pStyle w:val="TableParagraph"/>
              <w:spacing w:before="14" w:line="211" w:lineRule="exact"/>
              <w:ind w:left="0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color w:val="7030A0"/>
                <w:sz w:val="12"/>
                <w:szCs w:val="12"/>
                <w:highlight w:val="darkGray"/>
              </w:rPr>
              <w:t>– covered through Computing - top up as required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3616C5FF" w14:textId="77777777" w:rsidR="00854797" w:rsidRPr="000E562A" w:rsidRDefault="00854797" w:rsidP="00DC017D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Belonging to a</w:t>
            </w:r>
          </w:p>
          <w:p w14:paraId="22B69F88" w14:textId="77777777" w:rsidR="00854797" w:rsidRPr="000E562A" w:rsidRDefault="00854797" w:rsidP="00DC017D">
            <w:pPr>
              <w:pStyle w:val="TableParagraph"/>
              <w:spacing w:before="1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group; roles and</w:t>
            </w:r>
          </w:p>
          <w:p w14:paraId="5312DA5B" w14:textId="77777777" w:rsidR="00854797" w:rsidRPr="000E562A" w:rsidRDefault="00854797" w:rsidP="00DC017D">
            <w:pPr>
              <w:pStyle w:val="TableParagraph"/>
              <w:spacing w:before="1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responsibilities;</w:t>
            </w:r>
          </w:p>
          <w:p w14:paraId="154FA682" w14:textId="77777777" w:rsidR="00854797" w:rsidRPr="000E562A" w:rsidRDefault="00854797" w:rsidP="00DC017D">
            <w:pPr>
              <w:pStyle w:val="TableParagraph"/>
              <w:spacing w:before="1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being the same</w:t>
            </w:r>
          </w:p>
          <w:p w14:paraId="2BB38DB6" w14:textId="77777777" w:rsidR="00854797" w:rsidRPr="000E562A" w:rsidRDefault="00854797" w:rsidP="00DC017D">
            <w:pPr>
              <w:pStyle w:val="TableParagraph"/>
              <w:spacing w:before="1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and different in the</w:t>
            </w:r>
          </w:p>
          <w:p w14:paraId="55D5272D" w14:textId="225059B5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community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B6DDE8" w:themeFill="accent5" w:themeFillTint="66"/>
          </w:tcPr>
          <w:p w14:paraId="1E42737A" w14:textId="77777777" w:rsidR="00854797" w:rsidRPr="000E562A" w:rsidRDefault="00854797" w:rsidP="00DC017D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What money is;</w:t>
            </w:r>
          </w:p>
          <w:p w14:paraId="7654BE86" w14:textId="77777777" w:rsidR="00854797" w:rsidRPr="000E562A" w:rsidRDefault="00854797" w:rsidP="00DC017D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needs and wants;</w:t>
            </w:r>
          </w:p>
          <w:p w14:paraId="70952F66" w14:textId="090EF876" w:rsidR="00854797" w:rsidRPr="000E562A" w:rsidRDefault="00854797" w:rsidP="00DC017D">
            <w:pPr>
              <w:pStyle w:val="TableParagraph"/>
              <w:spacing w:before="1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looking after money (link to maths) 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2971BD04" w14:textId="77777777" w:rsidR="00854797" w:rsidRPr="000E562A" w:rsidRDefault="00854797" w:rsidP="00DC017D">
            <w:pPr>
              <w:pStyle w:val="TableParagraph"/>
              <w:spacing w:before="42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Growing older;</w:t>
            </w:r>
          </w:p>
          <w:p w14:paraId="0B6D10FB" w14:textId="77777777" w:rsidR="00854797" w:rsidRPr="000E562A" w:rsidRDefault="00854797" w:rsidP="00DC017D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naming body parts;</w:t>
            </w:r>
          </w:p>
          <w:p w14:paraId="258CB037" w14:textId="72312E72" w:rsidR="00854797" w:rsidRPr="000E562A" w:rsidRDefault="00854797" w:rsidP="00DC017D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moving class or year 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507D4F04" w14:textId="7958A842" w:rsidR="00854797" w:rsidRPr="000E562A" w:rsidRDefault="00854797" w:rsidP="00DC017D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(Prepare children to move class)</w:t>
            </w:r>
          </w:p>
        </w:tc>
      </w:tr>
      <w:tr w:rsidR="00854797" w:rsidRPr="000E562A" w14:paraId="6A0A72A7" w14:textId="77777777" w:rsidTr="00776B35">
        <w:trPr>
          <w:trHeight w:val="1051"/>
        </w:trPr>
        <w:tc>
          <w:tcPr>
            <w:tcW w:w="420" w:type="dxa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textDirection w:val="btLr"/>
          </w:tcPr>
          <w:p w14:paraId="49EF3750" w14:textId="38800F95" w:rsidR="00854797" w:rsidRPr="000E562A" w:rsidRDefault="00854797" w:rsidP="00681E19">
            <w:pPr>
              <w:pStyle w:val="TableParagraph"/>
              <w:spacing w:before="67"/>
              <w:ind w:left="197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Year 3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7929C66F" w14:textId="3B3BA404" w:rsidR="00854797" w:rsidRPr="000E562A" w:rsidRDefault="00854797" w:rsidP="00681E19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Respecting ourselves and others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7FC143AD" w14:textId="77777777" w:rsidR="00854797" w:rsidRPr="000E562A" w:rsidRDefault="00854797" w:rsidP="00681E19">
            <w:pPr>
              <w:pStyle w:val="TableParagraph"/>
              <w:spacing w:before="152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Families and</w:t>
            </w:r>
          </w:p>
          <w:p w14:paraId="344E2F12" w14:textId="77777777" w:rsidR="00854797" w:rsidRPr="000E562A" w:rsidRDefault="00854797" w:rsidP="00681E19">
            <w:pPr>
              <w:pStyle w:val="TableParagraph"/>
              <w:spacing w:before="44" w:line="210" w:lineRule="exact"/>
              <w:ind w:left="82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Friendships</w:t>
            </w:r>
          </w:p>
          <w:p w14:paraId="52AE9060" w14:textId="4F3454CE" w:rsidR="00854797" w:rsidRPr="000E562A" w:rsidRDefault="00854797" w:rsidP="00681E19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0DE59D0D" w14:textId="4D34D1FB" w:rsidR="00854797" w:rsidRPr="000E562A" w:rsidRDefault="00854797" w:rsidP="00681E19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Safe relationships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3CC6BDF6" w14:textId="68D20637" w:rsidR="00854797" w:rsidRPr="000E562A" w:rsidRDefault="00854797" w:rsidP="00681E19">
            <w:pPr>
              <w:pStyle w:val="TableParagraph"/>
              <w:spacing w:before="152"/>
              <w:ind w:left="0" w:right="273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LIVING IN THE WIDER WORLD: Belonging to a community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2F724FB9" w14:textId="6B1854FE" w:rsidR="00854797" w:rsidRPr="000E562A" w:rsidRDefault="00854797" w:rsidP="00681E19">
            <w:pPr>
              <w:pStyle w:val="TableParagraph"/>
              <w:spacing w:before="152"/>
              <w:ind w:left="0"/>
              <w:rPr>
                <w:rFonts w:ascii="Century Gothic" w:hAnsi="Century Gothic"/>
                <w:b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LIVING IN THE WIDER WORLD: </w:t>
            </w:r>
            <w:r w:rsidRPr="000E562A">
              <w:rPr>
                <w:rFonts w:ascii="Century Gothic" w:hAnsi="Century Gothic"/>
                <w:b/>
                <w:sz w:val="12"/>
                <w:szCs w:val="12"/>
                <w:highlight w:val="darkGray"/>
              </w:rPr>
              <w:t>Media literacy and digital resilience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4F693F60" w14:textId="713E3919" w:rsidR="00854797" w:rsidRPr="000E562A" w:rsidRDefault="00854797" w:rsidP="00681E19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Physical health and Mental wellbeing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13B1378B" w14:textId="79060B7F" w:rsidR="00854797" w:rsidRPr="000E562A" w:rsidRDefault="00854797" w:rsidP="00681E19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Keeping safe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10AC9808" w14:textId="34E2FC2B" w:rsidR="00854797" w:rsidRPr="000E562A" w:rsidRDefault="00854797" w:rsidP="00681E19">
            <w:pPr>
              <w:pStyle w:val="TableParagraph"/>
              <w:spacing w:before="152"/>
              <w:ind w:left="0" w:right="272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Growing and changing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B6DDE8" w:themeFill="accent5" w:themeFillTint="66"/>
          </w:tcPr>
          <w:p w14:paraId="485117CA" w14:textId="4BD9CD52" w:rsidR="00854797" w:rsidRPr="000E562A" w:rsidRDefault="00854797" w:rsidP="00681E19">
            <w:pPr>
              <w:pStyle w:val="TableParagraph"/>
              <w:spacing w:before="43" w:line="211" w:lineRule="exact"/>
              <w:ind w:left="0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LIVING IN THE WIDER WORLD: Money and work </w:t>
            </w:r>
          </w:p>
        </w:tc>
      </w:tr>
      <w:tr w:rsidR="00854797" w:rsidRPr="000E562A" w14:paraId="30D3AE68" w14:textId="77777777" w:rsidTr="00776B35">
        <w:trPr>
          <w:trHeight w:val="1051"/>
        </w:trPr>
        <w:tc>
          <w:tcPr>
            <w:tcW w:w="420" w:type="dxa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138C6AE3" w14:textId="54AE29A2" w:rsidR="00854797" w:rsidRPr="000E562A" w:rsidRDefault="00854797" w:rsidP="00681E19">
            <w:pPr>
              <w:pStyle w:val="TableParagraph"/>
              <w:spacing w:before="67"/>
              <w:ind w:left="197"/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034AB6DD" w14:textId="637B48BB" w:rsidR="00854797" w:rsidRPr="000E562A" w:rsidRDefault="00854797" w:rsidP="00681E19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Class rules + feelings and emotional regulation</w:t>
            </w:r>
            <w:r w:rsidRPr="000E562A">
              <w:rPr>
                <w:rFonts w:ascii="Century Gothic" w:hAnsi="Century Gothic"/>
                <w:sz w:val="12"/>
                <w:szCs w:val="12"/>
              </w:rPr>
              <w:t xml:space="preserve"> Recognising respectful behaviour; the importance of 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self respect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; courtesy and being polite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6C0187B4" w14:textId="77777777" w:rsidR="00854797" w:rsidRPr="000E562A" w:rsidRDefault="00854797" w:rsidP="00681E19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What makes a</w:t>
            </w:r>
          </w:p>
          <w:p w14:paraId="11BFFDED" w14:textId="77777777" w:rsidR="00854797" w:rsidRPr="000E562A" w:rsidRDefault="00854797" w:rsidP="00681E19">
            <w:pPr>
              <w:pStyle w:val="TableParagraph"/>
              <w:spacing w:before="15" w:line="210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family; features of</w:t>
            </w:r>
          </w:p>
          <w:p w14:paraId="005D2809" w14:textId="0D7D388E" w:rsidR="00854797" w:rsidRPr="000E562A" w:rsidRDefault="00854797" w:rsidP="00681E19">
            <w:pPr>
              <w:pStyle w:val="TableParagraph"/>
              <w:spacing w:before="14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family life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11D1D808" w14:textId="77777777" w:rsidR="00854797" w:rsidRPr="000E562A" w:rsidRDefault="00854797" w:rsidP="00681E19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Personal boundaries; safely respond-</w:t>
            </w:r>
          </w:p>
          <w:p w14:paraId="3A595DDC" w14:textId="77777777" w:rsidR="00854797" w:rsidRPr="000E562A" w:rsidRDefault="00854797" w:rsidP="00681E19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ing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 xml:space="preserve"> to others; the</w:t>
            </w:r>
          </w:p>
          <w:p w14:paraId="1172882F" w14:textId="77777777" w:rsidR="00854797" w:rsidRPr="000E562A" w:rsidRDefault="00854797" w:rsidP="00681E19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impact of hurtful</w:t>
            </w:r>
          </w:p>
          <w:p w14:paraId="71DF1C95" w14:textId="77777777" w:rsidR="00854797" w:rsidRPr="000E562A" w:rsidRDefault="00854797" w:rsidP="00681E19">
            <w:pPr>
              <w:pStyle w:val="TableParagraph"/>
              <w:spacing w:before="14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behaviour</w:t>
            </w:r>
          </w:p>
          <w:p w14:paraId="10D5A23C" w14:textId="551BD932" w:rsidR="00854797" w:rsidRPr="000E562A" w:rsidRDefault="00854797" w:rsidP="00681E19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6EBD9DC7" w14:textId="77777777" w:rsidR="00854797" w:rsidRPr="000E562A" w:rsidRDefault="00854797" w:rsidP="00681E19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The value of rules</w:t>
            </w:r>
          </w:p>
          <w:p w14:paraId="7B5ADC86" w14:textId="77777777" w:rsidR="00854797" w:rsidRPr="000E562A" w:rsidRDefault="00854797" w:rsidP="00681E19">
            <w:pPr>
              <w:pStyle w:val="TableParagraph"/>
              <w:spacing w:before="1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and laws; rights,</w:t>
            </w:r>
          </w:p>
          <w:p w14:paraId="67CAEF0C" w14:textId="77777777" w:rsidR="00854797" w:rsidRPr="000E562A" w:rsidRDefault="00854797" w:rsidP="00681E19">
            <w:pPr>
              <w:pStyle w:val="TableParagraph"/>
              <w:spacing w:before="1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freedoms and responsibilities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6F418EA0" w14:textId="77777777" w:rsidR="00854797" w:rsidRPr="000E562A" w:rsidRDefault="00854797" w:rsidP="00681E19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How the internet</w:t>
            </w:r>
          </w:p>
          <w:p w14:paraId="41098636" w14:textId="77777777" w:rsidR="00854797" w:rsidRPr="000E562A" w:rsidRDefault="00854797" w:rsidP="00681E19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is used; assessing</w:t>
            </w:r>
          </w:p>
          <w:p w14:paraId="256EA9A6" w14:textId="1A8FB888" w:rsidR="00854797" w:rsidRPr="000E562A" w:rsidRDefault="00854797" w:rsidP="00681E19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 xml:space="preserve">information online </w:t>
            </w:r>
            <w:r w:rsidRPr="000E562A">
              <w:rPr>
                <w:rFonts w:ascii="Century Gothic" w:hAnsi="Century Gothic"/>
                <w:color w:val="7030A0"/>
                <w:sz w:val="12"/>
                <w:szCs w:val="12"/>
                <w:highlight w:val="darkGray"/>
              </w:rPr>
              <w:t>– covered through Computing - top up as required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58CBB139" w14:textId="77777777" w:rsidR="00854797" w:rsidRPr="000E562A" w:rsidRDefault="00854797" w:rsidP="00681E19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Health choices and</w:t>
            </w:r>
          </w:p>
          <w:p w14:paraId="195ACF5F" w14:textId="77777777" w:rsidR="00854797" w:rsidRPr="000E562A" w:rsidRDefault="00854797" w:rsidP="00681E19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habits; what affects</w:t>
            </w:r>
          </w:p>
          <w:p w14:paraId="4BD2260F" w14:textId="77777777" w:rsidR="00854797" w:rsidRPr="000E562A" w:rsidRDefault="00854797" w:rsidP="00681E19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feelings; expressing</w:t>
            </w:r>
          </w:p>
          <w:p w14:paraId="585EFA66" w14:textId="580AF047" w:rsidR="00854797" w:rsidRPr="000E562A" w:rsidRDefault="00854797" w:rsidP="00681E19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feelings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77F406F6" w14:textId="77777777" w:rsidR="00854797" w:rsidRPr="000E562A" w:rsidRDefault="00854797" w:rsidP="00681E19">
            <w:pPr>
              <w:pStyle w:val="TableParagraph"/>
              <w:spacing w:before="4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Risks and hazards;</w:t>
            </w:r>
          </w:p>
          <w:p w14:paraId="67BC0712" w14:textId="77777777" w:rsidR="00854797" w:rsidRPr="000E562A" w:rsidRDefault="00854797" w:rsidP="00681E19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safety in the local</w:t>
            </w:r>
          </w:p>
          <w:p w14:paraId="3368398C" w14:textId="77777777" w:rsidR="00854797" w:rsidRPr="000E562A" w:rsidRDefault="00854797" w:rsidP="00681E19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environment and</w:t>
            </w:r>
          </w:p>
          <w:p w14:paraId="5B2ED982" w14:textId="40747AF0" w:rsidR="00854797" w:rsidRPr="000E562A" w:rsidRDefault="00854797" w:rsidP="00681E19">
            <w:pPr>
              <w:pStyle w:val="TableParagraph"/>
              <w:spacing w:before="14" w:line="212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unfamiliar places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2F5B4976" w14:textId="77777777" w:rsidR="00854797" w:rsidRPr="000E562A" w:rsidRDefault="00854797" w:rsidP="00681E19">
            <w:pPr>
              <w:pStyle w:val="TableParagraph"/>
              <w:spacing w:before="4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Personal strengths</w:t>
            </w:r>
          </w:p>
          <w:p w14:paraId="5C1E09A9" w14:textId="77777777" w:rsidR="00854797" w:rsidRPr="000E562A" w:rsidRDefault="00854797" w:rsidP="00681E19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and achievements;</w:t>
            </w:r>
          </w:p>
          <w:p w14:paraId="0765716A" w14:textId="77777777" w:rsidR="00854797" w:rsidRPr="000E562A" w:rsidRDefault="00854797" w:rsidP="00681E19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managing and re-</w:t>
            </w:r>
          </w:p>
          <w:p w14:paraId="59BC9AE4" w14:textId="77777777" w:rsidR="00854797" w:rsidRPr="000E562A" w:rsidRDefault="00854797" w:rsidP="00681E19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framing setbacks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B6DDE8" w:themeFill="accent5" w:themeFillTint="66"/>
          </w:tcPr>
          <w:p w14:paraId="7DA6986E" w14:textId="77777777" w:rsidR="00854797" w:rsidRPr="000E562A" w:rsidRDefault="00854797" w:rsidP="00681E19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Different jobs and</w:t>
            </w:r>
          </w:p>
          <w:p w14:paraId="7B32A566" w14:textId="77777777" w:rsidR="00854797" w:rsidRPr="000E562A" w:rsidRDefault="00854797" w:rsidP="00681E19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skills; job 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ste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-</w:t>
            </w:r>
          </w:p>
          <w:p w14:paraId="61003A8E" w14:textId="77777777" w:rsidR="00854797" w:rsidRPr="000E562A" w:rsidRDefault="00854797" w:rsidP="00681E19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reotypes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; setting</w:t>
            </w:r>
          </w:p>
          <w:p w14:paraId="60D34734" w14:textId="77777777" w:rsidR="00854797" w:rsidRPr="000E562A" w:rsidRDefault="00854797" w:rsidP="00681E19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personal goals </w:t>
            </w:r>
          </w:p>
          <w:p w14:paraId="7A8DE694" w14:textId="25E2AFEF" w:rsidR="00854797" w:rsidRPr="000E562A" w:rsidRDefault="00854797" w:rsidP="00681E19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854797" w:rsidRPr="000E562A" w14:paraId="07A6A378" w14:textId="77777777" w:rsidTr="00776B35">
        <w:trPr>
          <w:trHeight w:val="1545"/>
        </w:trPr>
        <w:tc>
          <w:tcPr>
            <w:tcW w:w="420" w:type="dxa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textDirection w:val="btLr"/>
          </w:tcPr>
          <w:p w14:paraId="5DF11DDA" w14:textId="74CB2E0D" w:rsidR="00854797" w:rsidRPr="000E562A" w:rsidRDefault="00854797" w:rsidP="00681E19">
            <w:pPr>
              <w:pStyle w:val="TableParagraph"/>
              <w:spacing w:before="67"/>
              <w:ind w:left="197" w:right="561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lastRenderedPageBreak/>
              <w:t xml:space="preserve">  Year 4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06131F1F" w14:textId="5BA56D1D" w:rsidR="00854797" w:rsidRPr="000E562A" w:rsidRDefault="00854797" w:rsidP="00681E19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Respecting ourselves and others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269DA375" w14:textId="47A02F29" w:rsidR="00854797" w:rsidRPr="000E562A" w:rsidRDefault="00854797" w:rsidP="00681E19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Physical health and Mental wellbeing</w:t>
            </w: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0A00A4C1" w14:textId="430DFA47" w:rsidR="00854797" w:rsidRPr="000E562A" w:rsidRDefault="00854797" w:rsidP="00681E19">
            <w:pPr>
              <w:pStyle w:val="TableParagraph"/>
              <w:spacing w:before="152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Safe relationships</w:t>
            </w: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08948604" w14:textId="0A474FC9" w:rsidR="00854797" w:rsidRPr="000E562A" w:rsidRDefault="00854797" w:rsidP="00681E19">
            <w:pPr>
              <w:pStyle w:val="TableParagraph"/>
              <w:spacing w:before="44" w:line="210" w:lineRule="exact"/>
              <w:ind w:left="82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Families and friendships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44E5F802" w14:textId="6DECCDE0" w:rsidR="00854797" w:rsidRPr="000E562A" w:rsidRDefault="00854797" w:rsidP="00681E19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LIVING IN THE WIDER WORLD: Belonging to a community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4568332D" w14:textId="4933EDD9" w:rsidR="00854797" w:rsidRPr="000E562A" w:rsidRDefault="00854797" w:rsidP="00681E19">
            <w:pPr>
              <w:pStyle w:val="TableParagraph"/>
              <w:spacing w:before="4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Keeping safe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49802601" w14:textId="240E2CBA" w:rsidR="00854797" w:rsidRPr="000E562A" w:rsidRDefault="00854797" w:rsidP="00681E19">
            <w:pPr>
              <w:pStyle w:val="TableParagraph"/>
              <w:spacing w:before="44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LIVING IN THE WIDER WORLD: </w:t>
            </w:r>
            <w:r w:rsidRPr="000E562A">
              <w:rPr>
                <w:rFonts w:ascii="Century Gothic" w:hAnsi="Century Gothic"/>
                <w:b/>
                <w:sz w:val="12"/>
                <w:szCs w:val="12"/>
                <w:highlight w:val="darkGray"/>
              </w:rPr>
              <w:t>Media literacy and digital resilience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543EDA57" w14:textId="0451F693" w:rsidR="00854797" w:rsidRPr="000E562A" w:rsidRDefault="00854797" w:rsidP="00681E19">
            <w:pPr>
              <w:pStyle w:val="TableParagraph"/>
              <w:spacing w:before="4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Growing and changing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B6DDE8" w:themeFill="accent5" w:themeFillTint="66"/>
          </w:tcPr>
          <w:p w14:paraId="0A4B1D9E" w14:textId="53051028" w:rsidR="00854797" w:rsidRPr="000E562A" w:rsidRDefault="00854797" w:rsidP="00681E19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LIVING IN THE WIDER WORLD: Money and work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7EBBD9FC" w14:textId="12A1758D" w:rsidR="00854797" w:rsidRPr="000E562A" w:rsidRDefault="00854797" w:rsidP="00681E19">
            <w:pPr>
              <w:pStyle w:val="TableParagraph"/>
              <w:spacing w:before="4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854797" w:rsidRPr="000E562A" w14:paraId="55EDCF71" w14:textId="77777777" w:rsidTr="00776B35">
        <w:trPr>
          <w:trHeight w:val="1636"/>
        </w:trPr>
        <w:tc>
          <w:tcPr>
            <w:tcW w:w="420" w:type="dxa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43D6A253" w14:textId="63C76DC6" w:rsidR="00854797" w:rsidRPr="000E562A" w:rsidRDefault="00854797" w:rsidP="00681E19">
            <w:pPr>
              <w:pStyle w:val="TableParagraph"/>
              <w:spacing w:before="67"/>
              <w:ind w:left="197" w:right="561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2B004DB9" w14:textId="0F1ED9F8" w:rsidR="00854797" w:rsidRPr="000E562A" w:rsidRDefault="00854797" w:rsidP="00681E19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Class rules + feelings and emotional regulation</w:t>
            </w:r>
            <w:r w:rsidRPr="000E562A">
              <w:rPr>
                <w:rFonts w:ascii="Century Gothic" w:hAnsi="Century Gothic"/>
                <w:sz w:val="12"/>
                <w:szCs w:val="12"/>
              </w:rPr>
              <w:t xml:space="preserve"> Respecting differ-</w:t>
            </w:r>
          </w:p>
          <w:p w14:paraId="45B27B43" w14:textId="77777777" w:rsidR="00854797" w:rsidRPr="000E562A" w:rsidRDefault="00854797" w:rsidP="00681E19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ences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 xml:space="preserve"> and 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similari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-</w:t>
            </w:r>
          </w:p>
          <w:p w14:paraId="6B2F96FF" w14:textId="77777777" w:rsidR="00854797" w:rsidRPr="000E562A" w:rsidRDefault="00854797" w:rsidP="00681E19">
            <w:pPr>
              <w:pStyle w:val="TableParagraph"/>
              <w:spacing w:before="15" w:line="210" w:lineRule="exact"/>
              <w:ind w:left="0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ties; discussing 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dif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-</w:t>
            </w:r>
          </w:p>
          <w:p w14:paraId="4A29C686" w14:textId="1BC0B6CA" w:rsidR="00854797" w:rsidRPr="000E562A" w:rsidRDefault="00854797" w:rsidP="00681E19">
            <w:pPr>
              <w:pStyle w:val="TableParagraph"/>
              <w:spacing w:before="15" w:line="210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ference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 xml:space="preserve"> sensitively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673E2151" w14:textId="77777777" w:rsidR="00854797" w:rsidRPr="000E562A" w:rsidRDefault="00854797" w:rsidP="00681E19">
            <w:pPr>
              <w:pStyle w:val="TableParagraph"/>
              <w:spacing w:before="4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Maintaining a balanced lifestyle; oral</w:t>
            </w:r>
          </w:p>
          <w:p w14:paraId="55911011" w14:textId="77777777" w:rsidR="00854797" w:rsidRPr="000E562A" w:rsidRDefault="00854797" w:rsidP="00681E19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hygiene and dental</w:t>
            </w:r>
          </w:p>
          <w:p w14:paraId="4C328D52" w14:textId="39224EBE" w:rsidR="00854797" w:rsidRPr="000E562A" w:rsidRDefault="00854797" w:rsidP="00681E19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care</w:t>
            </w: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6CCC8B43" w14:textId="77777777" w:rsidR="00854797" w:rsidRPr="000E562A" w:rsidRDefault="00854797" w:rsidP="00681E19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Responding to</w:t>
            </w:r>
          </w:p>
          <w:p w14:paraId="7E0780D9" w14:textId="77777777" w:rsidR="00854797" w:rsidRPr="000E562A" w:rsidRDefault="00854797" w:rsidP="00681E19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hurtful behaviour; managing confidentiality; </w:t>
            </w: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recognising</w:t>
            </w:r>
          </w:p>
          <w:p w14:paraId="2C4E6AAE" w14:textId="1BFD15BC" w:rsidR="00854797" w:rsidRPr="000E562A" w:rsidRDefault="00854797" w:rsidP="00681E19">
            <w:pPr>
              <w:pStyle w:val="TableParagraph"/>
              <w:spacing w:before="44" w:line="210" w:lineRule="exact"/>
              <w:ind w:left="82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risks online</w:t>
            </w:r>
            <w:r w:rsidRPr="000E562A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r w:rsidRPr="000E562A">
              <w:rPr>
                <w:rFonts w:ascii="Century Gothic" w:hAnsi="Century Gothic"/>
                <w:color w:val="7030A0"/>
                <w:sz w:val="12"/>
                <w:szCs w:val="12"/>
                <w:highlight w:val="darkGray"/>
              </w:rPr>
              <w:t>– covered through Computing - top up as required</w:t>
            </w:r>
          </w:p>
        </w:tc>
        <w:tc>
          <w:tcPr>
            <w:tcW w:w="883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52917665" w14:textId="08D24C68" w:rsidR="00854797" w:rsidRPr="000E562A" w:rsidRDefault="00854797" w:rsidP="00681E19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 xml:space="preserve">Positive friendships, including online </w:t>
            </w:r>
            <w:r w:rsidRPr="000E562A">
              <w:rPr>
                <w:rFonts w:ascii="Century Gothic" w:hAnsi="Century Gothic"/>
                <w:color w:val="7030A0"/>
                <w:sz w:val="12"/>
                <w:szCs w:val="12"/>
                <w:highlight w:val="darkGray"/>
              </w:rPr>
              <w:t>– covered through Computing - top up as required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3177D9C8" w14:textId="77777777" w:rsidR="00854797" w:rsidRPr="000E562A" w:rsidRDefault="00854797" w:rsidP="00681E19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What makes a</w:t>
            </w:r>
          </w:p>
          <w:p w14:paraId="5DEAA65F" w14:textId="77777777" w:rsidR="00854797" w:rsidRPr="000E562A" w:rsidRDefault="00854797" w:rsidP="00681E19">
            <w:pPr>
              <w:pStyle w:val="TableParagraph"/>
              <w:spacing w:before="1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community; shared</w:t>
            </w:r>
          </w:p>
          <w:p w14:paraId="0DFD66C0" w14:textId="77777777" w:rsidR="00854797" w:rsidRPr="000E562A" w:rsidRDefault="00854797" w:rsidP="00681E19">
            <w:pPr>
              <w:pStyle w:val="TableParagraph"/>
              <w:spacing w:before="1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responsibilities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6838896D" w14:textId="77777777" w:rsidR="00854797" w:rsidRPr="000E562A" w:rsidRDefault="00854797" w:rsidP="00681E19">
            <w:pPr>
              <w:pStyle w:val="TableParagraph"/>
              <w:spacing w:before="4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Medicines and</w:t>
            </w:r>
          </w:p>
          <w:p w14:paraId="5BFD1481" w14:textId="77777777" w:rsidR="00854797" w:rsidRPr="000E562A" w:rsidRDefault="00854797" w:rsidP="00681E19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household products;</w:t>
            </w:r>
          </w:p>
          <w:p w14:paraId="17088703" w14:textId="77777777" w:rsidR="00854797" w:rsidRPr="000E562A" w:rsidRDefault="00854797" w:rsidP="00681E19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drugs common to</w:t>
            </w:r>
          </w:p>
          <w:p w14:paraId="4ED2060A" w14:textId="3D303204" w:rsidR="00854797" w:rsidRPr="000E562A" w:rsidRDefault="00854797" w:rsidP="00681E19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everyday life (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e.g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 xml:space="preserve"> 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cigartees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 xml:space="preserve"> and medicines)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4ED69E42" w14:textId="77777777" w:rsidR="00854797" w:rsidRPr="000E562A" w:rsidRDefault="00854797" w:rsidP="00681E19">
            <w:pPr>
              <w:pStyle w:val="TableParagraph"/>
              <w:spacing w:before="4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How data is shared</w:t>
            </w:r>
          </w:p>
          <w:p w14:paraId="2874FA21" w14:textId="08B51A70" w:rsidR="00854797" w:rsidRPr="000E562A" w:rsidRDefault="00854797" w:rsidP="00681E19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 xml:space="preserve">and used </w:t>
            </w:r>
            <w:r w:rsidRPr="000E562A">
              <w:rPr>
                <w:rFonts w:ascii="Century Gothic" w:hAnsi="Century Gothic"/>
                <w:color w:val="7030A0"/>
                <w:sz w:val="12"/>
                <w:szCs w:val="12"/>
                <w:highlight w:val="darkGray"/>
              </w:rPr>
              <w:t>– covered through Computing - top up as required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576D192D" w14:textId="77777777" w:rsidR="00854797" w:rsidRPr="000E562A" w:rsidRDefault="00854797" w:rsidP="00681E19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Personal identity;</w:t>
            </w:r>
          </w:p>
          <w:p w14:paraId="0F6BC0E5" w14:textId="77777777" w:rsidR="00854797" w:rsidRPr="000E562A" w:rsidRDefault="00854797" w:rsidP="00681E19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recognising 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individ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-</w:t>
            </w:r>
          </w:p>
          <w:p w14:paraId="33D3DA19" w14:textId="77777777" w:rsidR="00854797" w:rsidRPr="000E562A" w:rsidRDefault="00854797" w:rsidP="00681E19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uality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 xml:space="preserve"> and different</w:t>
            </w:r>
          </w:p>
          <w:p w14:paraId="6162C0CE" w14:textId="77777777" w:rsidR="00854797" w:rsidRPr="000E562A" w:rsidRDefault="00854797" w:rsidP="00681E19">
            <w:pPr>
              <w:pStyle w:val="TableParagraph"/>
              <w:spacing w:before="14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qualities; personal</w:t>
            </w:r>
          </w:p>
          <w:p w14:paraId="248B82DE" w14:textId="77777777" w:rsidR="00854797" w:rsidRPr="000E562A" w:rsidRDefault="00854797" w:rsidP="00681E19">
            <w:pPr>
              <w:pStyle w:val="TableParagraph"/>
              <w:spacing w:before="14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hygiene routines</w:t>
            </w:r>
          </w:p>
          <w:p w14:paraId="172844EF" w14:textId="77777777" w:rsidR="00854797" w:rsidRPr="000E562A" w:rsidRDefault="00854797" w:rsidP="00681E19">
            <w:pPr>
              <w:pStyle w:val="TableParagraph"/>
              <w:spacing w:before="14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</w:p>
          <w:p w14:paraId="19506C8A" w14:textId="70074ED5" w:rsidR="00854797" w:rsidRPr="000E562A" w:rsidRDefault="00854797" w:rsidP="00681E19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B6DDE8" w:themeFill="accent5" w:themeFillTint="66"/>
          </w:tcPr>
          <w:p w14:paraId="0449AD2B" w14:textId="77777777" w:rsidR="00854797" w:rsidRPr="000E562A" w:rsidRDefault="00854797" w:rsidP="00681E19">
            <w:pPr>
              <w:pStyle w:val="TableParagraph"/>
              <w:spacing w:before="44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Making decisions</w:t>
            </w:r>
          </w:p>
          <w:p w14:paraId="19850DE9" w14:textId="77777777" w:rsidR="00854797" w:rsidRPr="000E562A" w:rsidRDefault="00854797" w:rsidP="00681E19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about money; using</w:t>
            </w:r>
          </w:p>
          <w:p w14:paraId="20735B78" w14:textId="77777777" w:rsidR="00854797" w:rsidRPr="000E562A" w:rsidRDefault="00854797" w:rsidP="00681E19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and keeping money</w:t>
            </w:r>
          </w:p>
          <w:p w14:paraId="62248C73" w14:textId="0488CA70" w:rsidR="00854797" w:rsidRPr="000E562A" w:rsidRDefault="00854797" w:rsidP="00681E19">
            <w:pPr>
              <w:pStyle w:val="TableParagraph"/>
              <w:spacing w:before="14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safe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0A03FC2C" w14:textId="2D1756F8" w:rsidR="00854797" w:rsidRPr="000E562A" w:rsidRDefault="00854797" w:rsidP="00681E19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</w:p>
        </w:tc>
      </w:tr>
      <w:tr w:rsidR="00854797" w:rsidRPr="000E562A" w14:paraId="0A9CF516" w14:textId="77777777" w:rsidTr="00776B35">
        <w:trPr>
          <w:trHeight w:val="53"/>
        </w:trPr>
        <w:tc>
          <w:tcPr>
            <w:tcW w:w="420" w:type="dxa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textDirection w:val="btLr"/>
          </w:tcPr>
          <w:p w14:paraId="73D6CBCB" w14:textId="655A897A" w:rsidR="00854797" w:rsidRPr="000E562A" w:rsidRDefault="00854797" w:rsidP="00854797">
            <w:pPr>
              <w:pStyle w:val="TableParagraph"/>
              <w:spacing w:before="38"/>
              <w:ind w:left="197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      Year 5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125514D9" w14:textId="444A7EC6" w:rsidR="00854797" w:rsidRPr="000E562A" w:rsidRDefault="00854797" w:rsidP="00854797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Respecting ourselves and others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650D8419" w14:textId="78EE4CD1" w:rsidR="00854797" w:rsidRPr="000E562A" w:rsidRDefault="00854797" w:rsidP="00854797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Safe relationships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B6DDE8" w:themeFill="accent5" w:themeFillTint="66"/>
          </w:tcPr>
          <w:p w14:paraId="5291A6EC" w14:textId="15DC6CB5" w:rsidR="00854797" w:rsidRPr="000E562A" w:rsidRDefault="00854797" w:rsidP="00854797">
            <w:pPr>
              <w:pStyle w:val="TableParagraph"/>
              <w:spacing w:before="44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LIVING IN THE WIDER WORLD: Belonging to a community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38BD7E88" w14:textId="1687FA5F" w:rsidR="00854797" w:rsidRPr="000E562A" w:rsidRDefault="00854797" w:rsidP="00854797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LIVING IN THE WIDER WORLD: </w:t>
            </w:r>
            <w:r w:rsidRPr="000E562A">
              <w:rPr>
                <w:rFonts w:ascii="Century Gothic" w:hAnsi="Century Gothic"/>
                <w:b/>
                <w:sz w:val="12"/>
                <w:szCs w:val="12"/>
                <w:highlight w:val="darkGray"/>
              </w:rPr>
              <w:t>Media literacy and digital resilience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1670E2AA" w14:textId="77777777" w:rsidR="00854797" w:rsidRPr="000E562A" w:rsidRDefault="00854797" w:rsidP="00854797">
            <w:pPr>
              <w:pStyle w:val="TableParagraph"/>
              <w:spacing w:before="152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Families and</w:t>
            </w:r>
          </w:p>
          <w:p w14:paraId="58ABF63B" w14:textId="03B45A0B" w:rsidR="00854797" w:rsidRPr="000E562A" w:rsidRDefault="00854797" w:rsidP="00854797">
            <w:pPr>
              <w:pStyle w:val="TableParagraph"/>
              <w:spacing w:before="4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friendships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58121291" w14:textId="4C1A6F13" w:rsidR="00854797" w:rsidRPr="000E562A" w:rsidRDefault="00854797" w:rsidP="00854797">
            <w:pPr>
              <w:pStyle w:val="TableParagraph"/>
              <w:spacing w:before="43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LIVING IN THE WIDER WORLD: Money and work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485F3C69" w14:textId="2D2400A6" w:rsidR="00854797" w:rsidRPr="000E562A" w:rsidRDefault="00854797" w:rsidP="00854797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Physical health and Mental wellbeing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089D6C07" w14:textId="5939A47D" w:rsidR="00854797" w:rsidRPr="000E562A" w:rsidRDefault="00854797" w:rsidP="00854797">
            <w:pPr>
              <w:pStyle w:val="TableParagraph"/>
              <w:spacing w:before="4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Growing and changing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1A4600E4" w14:textId="1368347E" w:rsidR="00854797" w:rsidRPr="000E562A" w:rsidRDefault="00854797" w:rsidP="00854797">
            <w:pPr>
              <w:pStyle w:val="TableParagraph"/>
              <w:spacing w:before="42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Keeping safe</w:t>
            </w:r>
          </w:p>
        </w:tc>
      </w:tr>
      <w:tr w:rsidR="00854797" w:rsidRPr="000E562A" w14:paraId="486F61BF" w14:textId="77777777" w:rsidTr="00776B35">
        <w:trPr>
          <w:trHeight w:val="1498"/>
        </w:trPr>
        <w:tc>
          <w:tcPr>
            <w:tcW w:w="420" w:type="dxa"/>
            <w:vMerge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1F3C0961" w14:textId="4E9FD927" w:rsidR="00854797" w:rsidRPr="000E562A" w:rsidRDefault="00854797" w:rsidP="00854797">
            <w:pPr>
              <w:pStyle w:val="TableParagraph"/>
              <w:spacing w:before="38"/>
              <w:ind w:left="197"/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4B312A7D" w14:textId="1831BD95" w:rsidR="00854797" w:rsidRPr="000E562A" w:rsidRDefault="00854797" w:rsidP="00854797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Class rules + feelings and emotional regulation</w:t>
            </w:r>
            <w:r w:rsidRPr="000E562A">
              <w:rPr>
                <w:rFonts w:ascii="Century Gothic" w:hAnsi="Century Gothic"/>
                <w:sz w:val="12"/>
                <w:szCs w:val="12"/>
              </w:rPr>
              <w:t xml:space="preserve"> Responding respectfully to a wide range</w:t>
            </w:r>
          </w:p>
          <w:p w14:paraId="3837E5B6" w14:textId="77777777" w:rsidR="00854797" w:rsidRPr="000E562A" w:rsidRDefault="00854797" w:rsidP="00854797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of people; 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recognis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-</w:t>
            </w:r>
          </w:p>
          <w:p w14:paraId="53744AF6" w14:textId="77777777" w:rsidR="00854797" w:rsidRPr="000E562A" w:rsidRDefault="00854797" w:rsidP="00854797">
            <w:pPr>
              <w:pStyle w:val="TableParagraph"/>
              <w:spacing w:before="15" w:line="209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ing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 xml:space="preserve"> prejudice and</w:t>
            </w:r>
          </w:p>
          <w:p w14:paraId="6DB7AB8C" w14:textId="2F6CA306" w:rsidR="00854797" w:rsidRPr="000E562A" w:rsidRDefault="00854797" w:rsidP="00854797">
            <w:pPr>
              <w:pStyle w:val="TableParagraph"/>
              <w:spacing w:before="15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discrimination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3A3D1E42" w14:textId="77777777" w:rsidR="00854797" w:rsidRPr="000E562A" w:rsidRDefault="00854797" w:rsidP="00854797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Physical contact and</w:t>
            </w:r>
          </w:p>
          <w:p w14:paraId="55BEA251" w14:textId="77777777" w:rsidR="00854797" w:rsidRPr="000E562A" w:rsidRDefault="00854797" w:rsidP="00854797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feeling safe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B6DDE8" w:themeFill="accent5" w:themeFillTint="66"/>
          </w:tcPr>
          <w:p w14:paraId="4AF04FF2" w14:textId="23FDCC02" w:rsidR="00854797" w:rsidRPr="000E562A" w:rsidRDefault="00854797" w:rsidP="00854797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Protecting the environment; compassion towards others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799CDA69" w14:textId="77777777" w:rsidR="00854797" w:rsidRPr="000E562A" w:rsidRDefault="00854797" w:rsidP="00854797">
            <w:pPr>
              <w:pStyle w:val="TableParagraph"/>
              <w:spacing w:before="4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How information</w:t>
            </w:r>
          </w:p>
          <w:p w14:paraId="1173EE6D" w14:textId="77777777" w:rsidR="00854797" w:rsidRPr="000E562A" w:rsidRDefault="00854797" w:rsidP="00854797">
            <w:pPr>
              <w:pStyle w:val="TableParagraph"/>
              <w:spacing w:before="15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online is targeted;</w:t>
            </w:r>
          </w:p>
          <w:p w14:paraId="278E7DE0" w14:textId="77777777" w:rsidR="00854797" w:rsidRPr="000E562A" w:rsidRDefault="00854797" w:rsidP="00854797">
            <w:pPr>
              <w:pStyle w:val="TableParagraph"/>
              <w:spacing w:before="15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different media</w:t>
            </w:r>
          </w:p>
          <w:p w14:paraId="207FCFA5" w14:textId="77777777" w:rsidR="00854797" w:rsidRPr="000E562A" w:rsidRDefault="00854797" w:rsidP="00854797">
            <w:pPr>
              <w:pStyle w:val="TableParagraph"/>
              <w:spacing w:before="15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types, their role and</w:t>
            </w:r>
          </w:p>
          <w:p w14:paraId="7A80EB91" w14:textId="1F868D53" w:rsidR="00854797" w:rsidRPr="000E562A" w:rsidRDefault="00854797" w:rsidP="00854797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 xml:space="preserve">Impact </w:t>
            </w:r>
            <w:r w:rsidRPr="000E562A">
              <w:rPr>
                <w:rFonts w:ascii="Century Gothic" w:hAnsi="Century Gothic"/>
                <w:color w:val="7030A0"/>
                <w:sz w:val="12"/>
                <w:szCs w:val="12"/>
                <w:highlight w:val="darkGray"/>
              </w:rPr>
              <w:t>– covered through Computing - top up as required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38EF1A02" w14:textId="77777777" w:rsidR="00854797" w:rsidRPr="000E562A" w:rsidRDefault="00854797" w:rsidP="00854797">
            <w:pPr>
              <w:pStyle w:val="TableParagraph"/>
              <w:spacing w:before="44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Managing friend-</w:t>
            </w:r>
          </w:p>
          <w:p w14:paraId="47C5998A" w14:textId="77777777" w:rsidR="00854797" w:rsidRPr="000E562A" w:rsidRDefault="00854797" w:rsidP="00854797">
            <w:pPr>
              <w:pStyle w:val="TableParagraph"/>
              <w:spacing w:before="15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ships and peer</w:t>
            </w:r>
          </w:p>
          <w:p w14:paraId="5B214C9F" w14:textId="02A022AC" w:rsidR="00854797" w:rsidRPr="000E562A" w:rsidRDefault="00854797" w:rsidP="00854797">
            <w:pPr>
              <w:pStyle w:val="TableParagraph"/>
              <w:spacing w:before="15" w:line="211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influence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278561E1" w14:textId="77777777" w:rsidR="00854797" w:rsidRPr="000E562A" w:rsidRDefault="00854797" w:rsidP="00854797">
            <w:pPr>
              <w:pStyle w:val="TableParagraph"/>
              <w:spacing w:before="43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Identifying job inter-</w:t>
            </w:r>
          </w:p>
          <w:p w14:paraId="4308C0B7" w14:textId="77777777" w:rsidR="00854797" w:rsidRPr="000E562A" w:rsidRDefault="00854797" w:rsidP="00854797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ests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 xml:space="preserve"> and aspirations;</w:t>
            </w:r>
          </w:p>
          <w:p w14:paraId="41D60D5D" w14:textId="77777777" w:rsidR="00854797" w:rsidRPr="000E562A" w:rsidRDefault="00854797" w:rsidP="00854797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what influences</w:t>
            </w:r>
          </w:p>
          <w:p w14:paraId="4BCB7D4E" w14:textId="77777777" w:rsidR="00854797" w:rsidRPr="000E562A" w:rsidRDefault="00854797" w:rsidP="00854797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career choices;</w:t>
            </w:r>
          </w:p>
          <w:p w14:paraId="5892EEFA" w14:textId="77777777" w:rsidR="00854797" w:rsidRPr="000E562A" w:rsidRDefault="00854797" w:rsidP="00854797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workplace stereotypes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17E6DE44" w14:textId="77777777" w:rsidR="00854797" w:rsidRPr="000E562A" w:rsidRDefault="00854797" w:rsidP="00854797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Healthy sleep</w:t>
            </w:r>
          </w:p>
          <w:p w14:paraId="0EE98A55" w14:textId="77777777" w:rsidR="00854797" w:rsidRPr="000E562A" w:rsidRDefault="00854797" w:rsidP="00854797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habits; sun safety;</w:t>
            </w:r>
          </w:p>
          <w:p w14:paraId="306C9820" w14:textId="77777777" w:rsidR="00854797" w:rsidRPr="000E562A" w:rsidRDefault="00854797" w:rsidP="00854797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medicines, 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vaccina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-</w:t>
            </w:r>
          </w:p>
          <w:p w14:paraId="5114D4C6" w14:textId="77777777" w:rsidR="00854797" w:rsidRPr="000E562A" w:rsidRDefault="00854797" w:rsidP="00854797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tions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, immunisations</w:t>
            </w:r>
          </w:p>
          <w:p w14:paraId="27337EE8" w14:textId="77777777" w:rsidR="00854797" w:rsidRPr="000E562A" w:rsidRDefault="00854797" w:rsidP="00854797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and allergies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7D984EFD" w14:textId="77777777" w:rsidR="00854797" w:rsidRPr="000E562A" w:rsidRDefault="00854797" w:rsidP="00854797">
            <w:pPr>
              <w:pStyle w:val="TableParagraph"/>
              <w:spacing w:before="4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Physical and emo-</w:t>
            </w:r>
          </w:p>
          <w:p w14:paraId="571B2F67" w14:textId="77777777" w:rsidR="00854797" w:rsidRPr="000E562A" w:rsidRDefault="00854797" w:rsidP="00854797">
            <w:pPr>
              <w:pStyle w:val="TableParagraph"/>
              <w:spacing w:before="14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tional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 xml:space="preserve"> changes in</w:t>
            </w:r>
          </w:p>
          <w:p w14:paraId="48F6670C" w14:textId="77777777" w:rsidR="00854797" w:rsidRPr="000E562A" w:rsidRDefault="00854797" w:rsidP="00854797">
            <w:pPr>
              <w:pStyle w:val="TableParagraph"/>
              <w:spacing w:before="14" w:line="210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puberty; support with puberty; mental</w:t>
            </w:r>
          </w:p>
          <w:p w14:paraId="2FDC0F07" w14:textId="77777777" w:rsidR="00854797" w:rsidRPr="000E562A" w:rsidRDefault="00854797" w:rsidP="00854797">
            <w:pPr>
              <w:pStyle w:val="TableParagraph"/>
              <w:spacing w:before="14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wellbeing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283946F4" w14:textId="77777777" w:rsidR="00854797" w:rsidRPr="000E562A" w:rsidRDefault="00854797" w:rsidP="00854797">
            <w:pPr>
              <w:pStyle w:val="TableParagraph"/>
              <w:spacing w:before="42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Keeping safe in</w:t>
            </w:r>
          </w:p>
          <w:p w14:paraId="3863B617" w14:textId="77777777" w:rsidR="00854797" w:rsidRPr="000E562A" w:rsidRDefault="00854797" w:rsidP="00854797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different situations,</w:t>
            </w:r>
          </w:p>
          <w:p w14:paraId="644D53B7" w14:textId="77777777" w:rsidR="00854797" w:rsidRPr="000E562A" w:rsidRDefault="00854797" w:rsidP="00854797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including responding</w:t>
            </w:r>
          </w:p>
          <w:p w14:paraId="059178A3" w14:textId="77777777" w:rsidR="00854797" w:rsidRPr="000E562A" w:rsidRDefault="00854797" w:rsidP="00854797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in emergencies, first</w:t>
            </w:r>
          </w:p>
          <w:p w14:paraId="38CDC0EF" w14:textId="77777777" w:rsidR="00854797" w:rsidRPr="000E562A" w:rsidRDefault="00854797" w:rsidP="00854797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aid </w:t>
            </w:r>
          </w:p>
        </w:tc>
      </w:tr>
      <w:tr w:rsidR="00DF3948" w:rsidRPr="000E562A" w14:paraId="4C46C75E" w14:textId="77777777" w:rsidTr="00776B35">
        <w:trPr>
          <w:trHeight w:val="252"/>
        </w:trPr>
        <w:tc>
          <w:tcPr>
            <w:tcW w:w="420" w:type="dxa"/>
            <w:vMerge w:val="restart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textDirection w:val="btLr"/>
          </w:tcPr>
          <w:p w14:paraId="59C09D34" w14:textId="5F8EFC02" w:rsidR="00DF3948" w:rsidRPr="000E562A" w:rsidRDefault="00DF3948" w:rsidP="00854797">
            <w:pPr>
              <w:pStyle w:val="TableParagraph"/>
              <w:spacing w:before="38"/>
              <w:ind w:left="561" w:right="561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Year 6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4D5BC0FC" w14:textId="7B6347AD" w:rsidR="00DF3948" w:rsidRPr="000E562A" w:rsidRDefault="00DF3948" w:rsidP="00854797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Respecting ourselves and others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54076F5E" w14:textId="2AC1BFD8" w:rsidR="00DF3948" w:rsidRPr="000E562A" w:rsidRDefault="00DF3948" w:rsidP="00854797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Safe relationships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65E98F04" w14:textId="77777777" w:rsidR="00DF3948" w:rsidRPr="000E562A" w:rsidRDefault="00DF3948" w:rsidP="00854797">
            <w:pPr>
              <w:pStyle w:val="TableParagraph"/>
              <w:spacing w:before="152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RELATIONSHIPS: Families and</w:t>
            </w:r>
          </w:p>
          <w:p w14:paraId="3C485199" w14:textId="4C208C95" w:rsidR="00DF3948" w:rsidRPr="000E562A" w:rsidRDefault="00DF3948" w:rsidP="00854797">
            <w:pPr>
              <w:pStyle w:val="TableParagraph"/>
              <w:spacing w:before="44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friendships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3D6F3C5D" w14:textId="17BDFAD6" w:rsidR="00DF3948" w:rsidRPr="000E562A" w:rsidRDefault="00DF3948" w:rsidP="00854797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LIVING IN THE WIDER WORLD: Belonging to a community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6F6B9732" w14:textId="6E4C9AE3" w:rsidR="00DF3948" w:rsidRPr="000E562A" w:rsidRDefault="00DF3948" w:rsidP="00854797">
            <w:pPr>
              <w:pStyle w:val="TableParagraph"/>
              <w:spacing w:before="4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LIVING IN THE WIDER WORLD: </w:t>
            </w:r>
            <w:r w:rsidRPr="000E562A">
              <w:rPr>
                <w:rFonts w:ascii="Century Gothic" w:hAnsi="Century Gothic"/>
                <w:b/>
                <w:sz w:val="12"/>
                <w:szCs w:val="12"/>
                <w:highlight w:val="darkGray"/>
              </w:rPr>
              <w:t>Media literacy and digital resilience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0D944A16" w14:textId="0BDEEAAF" w:rsidR="00DF3948" w:rsidRPr="000E562A" w:rsidRDefault="00DF3948" w:rsidP="00854797">
            <w:pPr>
              <w:pStyle w:val="TableParagraph"/>
              <w:spacing w:before="43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LIVING IN THE WIDER WORLD: Money and work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0CEAD748" w14:textId="01DDE490" w:rsidR="00DF3948" w:rsidRPr="000E562A" w:rsidRDefault="00DF3948" w:rsidP="00854797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Physical health and Mental wellbeing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28519BDB" w14:textId="38962980" w:rsidR="00DF3948" w:rsidRPr="000E562A" w:rsidRDefault="00DF3948" w:rsidP="00854797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Growing and changing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5DD4EAF6" w14:textId="73C2EE63" w:rsidR="00DF3948" w:rsidRPr="000E562A" w:rsidRDefault="00DF3948" w:rsidP="00854797">
            <w:pPr>
              <w:pStyle w:val="TableParagraph"/>
              <w:spacing w:before="42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HEALTH AND WELLBEING: Keeping safe</w:t>
            </w:r>
          </w:p>
        </w:tc>
      </w:tr>
      <w:tr w:rsidR="00DF3948" w:rsidRPr="000E562A" w14:paraId="1FA19A8B" w14:textId="77777777" w:rsidTr="00DF3948">
        <w:trPr>
          <w:trHeight w:val="1855"/>
        </w:trPr>
        <w:tc>
          <w:tcPr>
            <w:tcW w:w="420" w:type="dxa"/>
            <w:vMerge/>
            <w:tcBorders>
              <w:left w:val="single" w:sz="6" w:space="0" w:color="747679"/>
              <w:right w:val="single" w:sz="6" w:space="0" w:color="747679"/>
            </w:tcBorders>
            <w:textDirection w:val="btLr"/>
          </w:tcPr>
          <w:p w14:paraId="7405BCD1" w14:textId="1A0C2909" w:rsidR="00DF3948" w:rsidRPr="000E562A" w:rsidRDefault="00DF3948" w:rsidP="00854797">
            <w:pPr>
              <w:pStyle w:val="TableParagraph"/>
              <w:spacing w:before="38"/>
              <w:ind w:left="561" w:right="561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F4D4C4"/>
          </w:tcPr>
          <w:p w14:paraId="75B6E6FB" w14:textId="65A0E6B4" w:rsidR="00DF3948" w:rsidRPr="000E562A" w:rsidRDefault="00DF3948" w:rsidP="00854797">
            <w:pPr>
              <w:pStyle w:val="TableParagraph"/>
              <w:spacing w:before="44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>Class rules + feelings and emotional regulation</w:t>
            </w:r>
            <w:r w:rsidRPr="000E562A">
              <w:rPr>
                <w:rFonts w:ascii="Century Gothic" w:hAnsi="Century Gothic"/>
                <w:sz w:val="12"/>
                <w:szCs w:val="12"/>
              </w:rPr>
              <w:t xml:space="preserve"> Expressing 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opin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-</w:t>
            </w:r>
          </w:p>
          <w:p w14:paraId="04C8282B" w14:textId="77777777" w:rsidR="00DF3948" w:rsidRPr="000E562A" w:rsidRDefault="00DF3948" w:rsidP="00854797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ions and respecting</w:t>
            </w:r>
          </w:p>
          <w:p w14:paraId="0DB9AC33" w14:textId="77777777" w:rsidR="00DF3948" w:rsidRPr="000E562A" w:rsidRDefault="00DF3948" w:rsidP="00854797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other points of view,</w:t>
            </w:r>
          </w:p>
          <w:p w14:paraId="270FEB4F" w14:textId="77777777" w:rsidR="00DF3948" w:rsidRPr="000E562A" w:rsidRDefault="00DF3948" w:rsidP="00854797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including discussing</w:t>
            </w:r>
          </w:p>
          <w:p w14:paraId="1CB66C52" w14:textId="28C2F3D1" w:rsidR="00DF3948" w:rsidRPr="000E562A" w:rsidRDefault="00DF3948" w:rsidP="00854797">
            <w:pPr>
              <w:pStyle w:val="TableParagraph"/>
              <w:spacing w:before="15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topical issues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F4D4C4"/>
          </w:tcPr>
          <w:p w14:paraId="1D66464E" w14:textId="77777777" w:rsidR="00DF3948" w:rsidRPr="000E562A" w:rsidRDefault="00DF3948" w:rsidP="00854797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Recognising and</w:t>
            </w:r>
          </w:p>
          <w:p w14:paraId="77A3E0DF" w14:textId="77777777" w:rsidR="00DF3948" w:rsidRPr="000E562A" w:rsidRDefault="00DF3948" w:rsidP="00854797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managing pressure;</w:t>
            </w:r>
          </w:p>
          <w:p w14:paraId="64F6B03D" w14:textId="77777777" w:rsidR="00DF3948" w:rsidRPr="000E562A" w:rsidRDefault="00DF3948" w:rsidP="00854797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consent in different</w:t>
            </w:r>
          </w:p>
          <w:p w14:paraId="66D3FD48" w14:textId="77777777" w:rsidR="00DF3948" w:rsidRPr="000E562A" w:rsidRDefault="00DF3948" w:rsidP="00854797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situations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F4D4C4"/>
          </w:tcPr>
          <w:p w14:paraId="32DDBDDE" w14:textId="77777777" w:rsidR="00DF3948" w:rsidRPr="000E562A" w:rsidRDefault="00DF3948" w:rsidP="00854797">
            <w:pPr>
              <w:pStyle w:val="TableParagraph"/>
              <w:spacing w:before="44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Attraction to others;</w:t>
            </w:r>
          </w:p>
          <w:p w14:paraId="7FC9C04A" w14:textId="77777777" w:rsidR="00DF3948" w:rsidRPr="000E562A" w:rsidRDefault="00DF3948" w:rsidP="00854797">
            <w:pPr>
              <w:pStyle w:val="TableParagraph"/>
              <w:spacing w:before="15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romantic relation-</w:t>
            </w:r>
          </w:p>
          <w:p w14:paraId="161DE5AF" w14:textId="79E2E47E" w:rsidR="00DF3948" w:rsidRPr="000E562A" w:rsidRDefault="00DF3948" w:rsidP="00854797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ships; marriage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4E3F4"/>
          </w:tcPr>
          <w:p w14:paraId="14011FDA" w14:textId="77777777" w:rsidR="00DF3948" w:rsidRPr="000E562A" w:rsidRDefault="00DF3948" w:rsidP="00854797">
            <w:pPr>
              <w:pStyle w:val="TableParagraph"/>
              <w:spacing w:before="44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Valuing diversity;</w:t>
            </w:r>
          </w:p>
          <w:p w14:paraId="0A2FA74B" w14:textId="77777777" w:rsidR="00DF3948" w:rsidRPr="000E562A" w:rsidRDefault="00DF3948" w:rsidP="00854797">
            <w:pPr>
              <w:pStyle w:val="TableParagraph"/>
              <w:spacing w:before="15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challenging discrimination and stereotypes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4E3F4"/>
          </w:tcPr>
          <w:p w14:paraId="6131AB74" w14:textId="77777777" w:rsidR="00DF3948" w:rsidRPr="000E562A" w:rsidRDefault="00DF3948" w:rsidP="00854797">
            <w:pPr>
              <w:pStyle w:val="TableParagraph"/>
              <w:spacing w:before="4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Evaluating media</w:t>
            </w:r>
          </w:p>
          <w:p w14:paraId="498B7EB8" w14:textId="77777777" w:rsidR="00DF3948" w:rsidRPr="000E562A" w:rsidRDefault="00DF3948" w:rsidP="00854797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sources; sharing</w:t>
            </w:r>
          </w:p>
          <w:p w14:paraId="0789432C" w14:textId="7D0A7D8D" w:rsidR="00DF3948" w:rsidRPr="000E562A" w:rsidRDefault="00DF3948" w:rsidP="00854797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 xml:space="preserve">things online </w:t>
            </w:r>
            <w:r w:rsidRPr="000E562A">
              <w:rPr>
                <w:rFonts w:ascii="Century Gothic" w:hAnsi="Century Gothic"/>
                <w:color w:val="7030A0"/>
                <w:sz w:val="12"/>
                <w:szCs w:val="12"/>
                <w:highlight w:val="darkGray"/>
              </w:rPr>
              <w:t>– covered through Computing - top up as required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C4E3F4"/>
          </w:tcPr>
          <w:p w14:paraId="37E298CC" w14:textId="77777777" w:rsidR="00DF3948" w:rsidRPr="000E562A" w:rsidRDefault="00DF3948" w:rsidP="00854797">
            <w:pPr>
              <w:pStyle w:val="TableParagraph"/>
              <w:spacing w:before="43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Influences and</w:t>
            </w:r>
          </w:p>
          <w:p w14:paraId="0B0C8B3A" w14:textId="77777777" w:rsidR="00DF3948" w:rsidRPr="000E562A" w:rsidRDefault="00DF3948" w:rsidP="00854797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attitudes to money;</w:t>
            </w:r>
          </w:p>
          <w:p w14:paraId="7B45DDA0" w14:textId="77777777" w:rsidR="00DF3948" w:rsidRPr="000E562A" w:rsidRDefault="00DF3948" w:rsidP="00854797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money and financial</w:t>
            </w:r>
          </w:p>
          <w:p w14:paraId="42542DC0" w14:textId="77777777" w:rsidR="00DF3948" w:rsidRPr="000E562A" w:rsidRDefault="00DF3948" w:rsidP="00854797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risks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326BE482" w14:textId="77777777" w:rsidR="00DF3948" w:rsidRPr="000E562A" w:rsidRDefault="00DF3948" w:rsidP="00854797">
            <w:pPr>
              <w:pStyle w:val="TableParagraph"/>
              <w:spacing w:before="43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What affects mental</w:t>
            </w:r>
          </w:p>
          <w:p w14:paraId="702A2D2F" w14:textId="77777777" w:rsidR="00DF3948" w:rsidRPr="000E562A" w:rsidRDefault="00DF3948" w:rsidP="00854797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health and ways</w:t>
            </w:r>
          </w:p>
          <w:p w14:paraId="1D145BBD" w14:textId="77777777" w:rsidR="00DF3948" w:rsidRPr="000E562A" w:rsidRDefault="00DF3948" w:rsidP="00854797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to take care of it;</w:t>
            </w:r>
          </w:p>
          <w:p w14:paraId="31101849" w14:textId="77777777" w:rsidR="00DF3948" w:rsidRPr="000E562A" w:rsidRDefault="00DF3948" w:rsidP="00854797">
            <w:pPr>
              <w:pStyle w:val="TableParagraph"/>
              <w:spacing w:before="14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managing change,</w:t>
            </w:r>
          </w:p>
          <w:p w14:paraId="51806BF4" w14:textId="77777777" w:rsidR="00DF3948" w:rsidRPr="000E562A" w:rsidRDefault="00DF3948" w:rsidP="00854797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loss and bereave-</w:t>
            </w:r>
          </w:p>
          <w:p w14:paraId="46BA5BC3" w14:textId="77777777" w:rsidR="00DF3948" w:rsidRPr="000E562A" w:rsidRDefault="00DF3948" w:rsidP="00854797">
            <w:pPr>
              <w:pStyle w:val="TableParagraph"/>
              <w:spacing w:before="14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ment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 xml:space="preserve">; </w:t>
            </w: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>managing</w:t>
            </w:r>
          </w:p>
          <w:p w14:paraId="765F25CC" w14:textId="33678685" w:rsidR="00DF3948" w:rsidRPr="000E562A" w:rsidRDefault="00DF3948" w:rsidP="00854797">
            <w:pPr>
              <w:pStyle w:val="TableParagraph"/>
              <w:spacing w:before="14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  <w:highlight w:val="darkGray"/>
              </w:rPr>
              <w:t xml:space="preserve">time online - </w:t>
            </w:r>
            <w:r w:rsidRPr="000E562A">
              <w:rPr>
                <w:rFonts w:ascii="Century Gothic" w:hAnsi="Century Gothic"/>
                <w:color w:val="7030A0"/>
                <w:sz w:val="12"/>
                <w:szCs w:val="12"/>
                <w:highlight w:val="darkGray"/>
              </w:rPr>
              <w:t>covered through Computing - top up as required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3B39FAC5" w14:textId="77777777" w:rsidR="00DF3948" w:rsidRPr="000E562A" w:rsidRDefault="00DF3948" w:rsidP="00854797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 xml:space="preserve">Increasing </w:t>
            </w: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indepen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-</w:t>
            </w:r>
          </w:p>
          <w:p w14:paraId="3A56348E" w14:textId="77777777" w:rsidR="00DF3948" w:rsidRPr="000E562A" w:rsidRDefault="00DF3948" w:rsidP="00854797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proofErr w:type="spellStart"/>
            <w:r w:rsidRPr="000E562A">
              <w:rPr>
                <w:rFonts w:ascii="Century Gothic" w:hAnsi="Century Gothic"/>
                <w:sz w:val="12"/>
                <w:szCs w:val="12"/>
              </w:rPr>
              <w:t>dence</w:t>
            </w:r>
            <w:proofErr w:type="spellEnd"/>
            <w:r w:rsidRPr="000E562A">
              <w:rPr>
                <w:rFonts w:ascii="Century Gothic" w:hAnsi="Century Gothic"/>
                <w:sz w:val="12"/>
                <w:szCs w:val="12"/>
              </w:rPr>
              <w:t>; managing</w:t>
            </w:r>
          </w:p>
          <w:p w14:paraId="182AEF06" w14:textId="77777777" w:rsidR="00DF3948" w:rsidRPr="000E562A" w:rsidRDefault="00DF3948" w:rsidP="00854797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  <w:highlight w:val="red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transition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bottom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42207EF0" w14:textId="77777777" w:rsidR="00DF3948" w:rsidRPr="000E562A" w:rsidRDefault="00DF3948" w:rsidP="00854797">
            <w:pPr>
              <w:pStyle w:val="TableParagraph"/>
              <w:spacing w:before="42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Keeping personal</w:t>
            </w:r>
          </w:p>
          <w:p w14:paraId="73B29B25" w14:textId="77777777" w:rsidR="00DF3948" w:rsidRPr="000E562A" w:rsidRDefault="00DF3948" w:rsidP="00854797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information safe;</w:t>
            </w:r>
          </w:p>
          <w:p w14:paraId="25F6D21B" w14:textId="77777777" w:rsidR="00DF3948" w:rsidRPr="000E562A" w:rsidRDefault="00DF3948" w:rsidP="00854797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regulations and</w:t>
            </w:r>
          </w:p>
          <w:p w14:paraId="08E70C6F" w14:textId="77777777" w:rsidR="00DF3948" w:rsidRPr="000E562A" w:rsidRDefault="00DF3948" w:rsidP="00854797">
            <w:pPr>
              <w:pStyle w:val="TableParagraph"/>
              <w:spacing w:before="13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choices; drug use</w:t>
            </w:r>
          </w:p>
          <w:p w14:paraId="22D4C1C3" w14:textId="77777777" w:rsidR="00DF3948" w:rsidRPr="000E562A" w:rsidRDefault="00DF3948" w:rsidP="00854797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and the law; drug</w:t>
            </w:r>
          </w:p>
          <w:p w14:paraId="571A1B99" w14:textId="77777777" w:rsidR="00DF3948" w:rsidRPr="000E562A" w:rsidRDefault="00DF3948" w:rsidP="00854797">
            <w:pPr>
              <w:pStyle w:val="TableParagraph"/>
              <w:spacing w:before="13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sz w:val="12"/>
                <w:szCs w:val="12"/>
              </w:rPr>
              <w:t>use and the media</w:t>
            </w:r>
          </w:p>
        </w:tc>
      </w:tr>
      <w:tr w:rsidR="00DF3948" w:rsidRPr="000E562A" w14:paraId="43BBAEF5" w14:textId="77777777" w:rsidTr="00DF3948">
        <w:trPr>
          <w:trHeight w:val="49"/>
        </w:trPr>
        <w:tc>
          <w:tcPr>
            <w:tcW w:w="420" w:type="dxa"/>
            <w:tcBorders>
              <w:left w:val="single" w:sz="6" w:space="0" w:color="747679"/>
              <w:bottom w:val="single" w:sz="6" w:space="0" w:color="747679"/>
              <w:right w:val="single" w:sz="6" w:space="0" w:color="747679"/>
            </w:tcBorders>
            <w:textDirection w:val="btLr"/>
          </w:tcPr>
          <w:p w14:paraId="2A0A8EE9" w14:textId="1103AE31" w:rsidR="00DF3948" w:rsidRPr="000E562A" w:rsidRDefault="00DF3948" w:rsidP="00DF3948">
            <w:pPr>
              <w:pStyle w:val="TableParagraph"/>
              <w:spacing w:before="0"/>
              <w:ind w:left="561" w:right="561"/>
              <w:jc w:val="center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b/>
                <w:sz w:val="12"/>
                <w:szCs w:val="12"/>
              </w:rPr>
              <w:t xml:space="preserve">SEND Document Links 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553E44B9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0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SA1 – Things we are good at</w:t>
            </w:r>
          </w:p>
          <w:p w14:paraId="50DF4C84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0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 xml:space="preserve">SA3 – Playing and working together </w:t>
            </w:r>
          </w:p>
          <w:p w14:paraId="72194A85" w14:textId="3378B739" w:rsidR="00DF3948" w:rsidRPr="000E562A" w:rsidRDefault="00DF3948" w:rsidP="00DF3948">
            <w:pPr>
              <w:pStyle w:val="TableParagraph"/>
              <w:spacing w:before="0" w:line="210" w:lineRule="exact"/>
              <w:ind w:left="0"/>
              <w:rPr>
                <w:rFonts w:ascii="Century Gothic" w:hAnsi="Century Gothic"/>
                <w:b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 xml:space="preserve">MF1 – Identifying and expressing feelings </w:t>
            </w:r>
            <w:r w:rsidR="006E4462" w:rsidRPr="000E562A">
              <w:rPr>
                <w:rFonts w:ascii="Century Gothic" w:hAnsi="Century Gothic"/>
                <w:color w:val="FF0000"/>
                <w:sz w:val="12"/>
                <w:szCs w:val="12"/>
              </w:rPr>
              <w:t>5\\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5C9F6350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83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SA3 – Playing and Working together</w:t>
            </w:r>
          </w:p>
          <w:p w14:paraId="69B1DDA2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83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SA5 – Getting along with others</w:t>
            </w:r>
          </w:p>
          <w:p w14:paraId="67908D6E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83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SA2 – Kind and Unkind relationships</w:t>
            </w:r>
          </w:p>
          <w:p w14:paraId="2F8E9F49" w14:textId="77777777" w:rsidR="00DF3948" w:rsidRPr="000E562A" w:rsidRDefault="00DF3948" w:rsidP="00DF3948">
            <w:pPr>
              <w:pStyle w:val="TableParagraph"/>
              <w:spacing w:before="0" w:line="211" w:lineRule="exact"/>
              <w:ind w:left="85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SSS3 – Trust</w:t>
            </w:r>
          </w:p>
          <w:p w14:paraId="0D8183B2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83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SSS5 – Public and Private</w:t>
            </w:r>
          </w:p>
          <w:p w14:paraId="3CA604C7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83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MF2 – Managing Strong Feelings</w:t>
            </w:r>
          </w:p>
          <w:p w14:paraId="4F4CD444" w14:textId="48121A36" w:rsidR="00DF3948" w:rsidRPr="000E562A" w:rsidRDefault="00DF3948" w:rsidP="00DF3948">
            <w:pPr>
              <w:pStyle w:val="TableParagraph"/>
              <w:spacing w:before="0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CG3 – Dealing with touch</w:t>
            </w:r>
          </w:p>
        </w:tc>
        <w:tc>
          <w:tcPr>
            <w:tcW w:w="1766" w:type="dxa"/>
            <w:gridSpan w:val="2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F4D4C4"/>
          </w:tcPr>
          <w:p w14:paraId="7984743D" w14:textId="77777777" w:rsidR="00DF3948" w:rsidRPr="000E562A" w:rsidRDefault="00DF3948" w:rsidP="00DF3948">
            <w:pPr>
              <w:pStyle w:val="TableParagraph"/>
              <w:spacing w:before="0" w:line="209" w:lineRule="exact"/>
              <w:ind w:left="82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 xml:space="preserve">SA4 – People who are special to us  </w:t>
            </w:r>
          </w:p>
          <w:p w14:paraId="696C3434" w14:textId="77777777" w:rsidR="00DF3948" w:rsidRPr="000E562A" w:rsidRDefault="00DF3948" w:rsidP="00DF3948">
            <w:pPr>
              <w:pStyle w:val="TableParagraph"/>
              <w:spacing w:before="0" w:line="209" w:lineRule="exact"/>
              <w:ind w:left="82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 xml:space="preserve">SA2 – Kind and Unkind relationships </w:t>
            </w:r>
          </w:p>
          <w:p w14:paraId="771BAC64" w14:textId="77777777" w:rsidR="00DF3948" w:rsidRPr="000E562A" w:rsidRDefault="00DF3948" w:rsidP="00DF3948">
            <w:pPr>
              <w:pStyle w:val="TableParagraph"/>
              <w:spacing w:before="0" w:line="209" w:lineRule="exact"/>
              <w:ind w:left="82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 xml:space="preserve">MF2 – Managing Strong Feelings </w:t>
            </w:r>
          </w:p>
          <w:p w14:paraId="7BB1820B" w14:textId="77777777" w:rsidR="00DF3948" w:rsidRPr="000E562A" w:rsidRDefault="00DF3948" w:rsidP="00DF3948">
            <w:pPr>
              <w:pStyle w:val="TableParagraph"/>
              <w:spacing w:before="0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</w:p>
          <w:p w14:paraId="51780999" w14:textId="77777777" w:rsidR="00DF3948" w:rsidRPr="000E562A" w:rsidRDefault="00DF3948" w:rsidP="00DF3948">
            <w:pPr>
              <w:pStyle w:val="TableParagraph"/>
              <w:spacing w:before="0" w:line="209" w:lineRule="exact"/>
              <w:ind w:left="82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63D6DACD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83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WILI1 – Respecting Differences between people</w:t>
            </w:r>
          </w:p>
          <w:p w14:paraId="4494DF96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83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WILI3 – Rules and Laws</w:t>
            </w:r>
          </w:p>
          <w:p w14:paraId="1E5253A9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83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WILI4 – Taking care of our environment</w:t>
            </w:r>
          </w:p>
          <w:p w14:paraId="57604FE3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83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WILI5- Belonging to a community</w:t>
            </w:r>
          </w:p>
          <w:p w14:paraId="051504B5" w14:textId="77777777" w:rsidR="00DF3948" w:rsidRPr="000E562A" w:rsidRDefault="00DF3948" w:rsidP="00DF3948">
            <w:pPr>
              <w:pStyle w:val="TableParagraph"/>
              <w:spacing w:before="0" w:line="210" w:lineRule="exact"/>
              <w:ind w:left="83"/>
              <w:rPr>
                <w:rFonts w:ascii="Century Gothic" w:hAnsi="Century Gothic"/>
                <w:sz w:val="12"/>
                <w:szCs w:val="12"/>
              </w:rPr>
            </w:pP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12624A3B" w14:textId="24E59AF9" w:rsidR="00DF3948" w:rsidRPr="000E562A" w:rsidRDefault="00DF3948" w:rsidP="00DF3948">
            <w:pPr>
              <w:pStyle w:val="TableParagraph"/>
              <w:spacing w:before="0" w:line="210" w:lineRule="exact"/>
              <w:rPr>
                <w:rFonts w:ascii="Century Gothic" w:hAnsi="Century Gothic"/>
                <w:sz w:val="12"/>
                <w:szCs w:val="12"/>
                <w:highlight w:val="darkGray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SSS4 Keeping Safe online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C4E3F4"/>
          </w:tcPr>
          <w:p w14:paraId="1776FE54" w14:textId="77777777" w:rsidR="00DF3948" w:rsidRPr="000E562A" w:rsidRDefault="00DF3948" w:rsidP="00DF3948">
            <w:pPr>
              <w:pStyle w:val="TableParagraph"/>
              <w:spacing w:before="0" w:line="210" w:lineRule="exact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WILI2- Jobs people do</w:t>
            </w:r>
          </w:p>
          <w:p w14:paraId="5FC66EEE" w14:textId="4B079503" w:rsidR="00DF3948" w:rsidRPr="000E562A" w:rsidRDefault="00DF3948" w:rsidP="00DF3948">
            <w:pPr>
              <w:pStyle w:val="TableParagraph"/>
              <w:spacing w:before="0" w:line="210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WILI6 - Money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7CEC6C47" w14:textId="77777777" w:rsidR="00DF3948" w:rsidRPr="000E562A" w:rsidRDefault="00DF3948" w:rsidP="00DF3948">
            <w:pPr>
              <w:pStyle w:val="TableParagraph"/>
              <w:spacing w:before="0" w:line="211" w:lineRule="exact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 xml:space="preserve">SSS1 – Taking care of ourselves </w:t>
            </w:r>
          </w:p>
          <w:p w14:paraId="1502D7FB" w14:textId="77777777" w:rsidR="00DF3948" w:rsidRPr="000E562A" w:rsidRDefault="00DF3948" w:rsidP="00DF3948">
            <w:pPr>
              <w:pStyle w:val="TableParagraph"/>
              <w:spacing w:before="0" w:line="211" w:lineRule="exact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SSS3 – Trust</w:t>
            </w:r>
          </w:p>
          <w:p w14:paraId="29247926" w14:textId="77777777" w:rsidR="00DF3948" w:rsidRPr="000E562A" w:rsidRDefault="00DF3948" w:rsidP="00DF3948">
            <w:pPr>
              <w:pStyle w:val="TableParagraph"/>
              <w:spacing w:before="0" w:line="211" w:lineRule="exact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HL1 – Healthy Eating</w:t>
            </w:r>
          </w:p>
          <w:p w14:paraId="77486CC9" w14:textId="77777777" w:rsidR="00DF3948" w:rsidRPr="000E562A" w:rsidRDefault="00DF3948" w:rsidP="00DF3948">
            <w:pPr>
              <w:pStyle w:val="TableParagraph"/>
              <w:spacing w:before="0" w:line="211" w:lineRule="exact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HL2 – Taking care of physical health</w:t>
            </w:r>
          </w:p>
          <w:p w14:paraId="5A9A94D3" w14:textId="30824DE3" w:rsidR="00DF3948" w:rsidRPr="000E562A" w:rsidRDefault="00DF3948" w:rsidP="00DF3948">
            <w:pPr>
              <w:pStyle w:val="TableParagraph"/>
              <w:spacing w:before="0" w:line="211" w:lineRule="exact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HL3 – Keeping Well</w:t>
            </w:r>
          </w:p>
        </w:tc>
        <w:tc>
          <w:tcPr>
            <w:tcW w:w="176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11F2C27A" w14:textId="77777777" w:rsidR="00DF3948" w:rsidRPr="000E562A" w:rsidRDefault="00DF3948" w:rsidP="00DF3948">
            <w:pPr>
              <w:pStyle w:val="TableParagraph"/>
              <w:spacing w:before="0" w:line="211" w:lineRule="exact"/>
              <w:ind w:left="85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SSS3 – Trust</w:t>
            </w:r>
          </w:p>
          <w:p w14:paraId="291B80F6" w14:textId="77777777" w:rsidR="00DF3948" w:rsidRPr="000E562A" w:rsidRDefault="00DF3948" w:rsidP="00DF3948">
            <w:pPr>
              <w:pStyle w:val="TableParagraph"/>
              <w:spacing w:before="0" w:line="211" w:lineRule="exact"/>
              <w:ind w:left="85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 xml:space="preserve">SSS5 – Public and Private </w:t>
            </w:r>
          </w:p>
          <w:p w14:paraId="1F2F3184" w14:textId="77777777" w:rsidR="00DF3948" w:rsidRPr="000E562A" w:rsidRDefault="00DF3948" w:rsidP="00DF3948">
            <w:pPr>
              <w:pStyle w:val="TableParagraph"/>
              <w:spacing w:before="0" w:line="211" w:lineRule="exact"/>
              <w:ind w:left="85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CG1 – Baby to adult</w:t>
            </w:r>
          </w:p>
          <w:p w14:paraId="708B47C0" w14:textId="77777777" w:rsidR="00DF3948" w:rsidRPr="000E562A" w:rsidRDefault="00DF3948" w:rsidP="00DF3948">
            <w:pPr>
              <w:pStyle w:val="TableParagraph"/>
              <w:spacing w:before="0" w:line="211" w:lineRule="exact"/>
              <w:ind w:left="85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CG2 – Changes at puberty</w:t>
            </w:r>
          </w:p>
          <w:p w14:paraId="774C3FDC" w14:textId="2A4C96CC" w:rsidR="00DF3948" w:rsidRPr="000E562A" w:rsidRDefault="00DF3948" w:rsidP="00DF3948">
            <w:pPr>
              <w:pStyle w:val="TableParagraph"/>
              <w:spacing w:before="0" w:line="211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CG3 – Dealing with touch</w:t>
            </w:r>
          </w:p>
        </w:tc>
        <w:tc>
          <w:tcPr>
            <w:tcW w:w="1916" w:type="dxa"/>
            <w:tcBorders>
              <w:top w:val="single" w:sz="6" w:space="0" w:color="747679"/>
              <w:left w:val="single" w:sz="6" w:space="0" w:color="747679"/>
              <w:right w:val="single" w:sz="6" w:space="0" w:color="747679"/>
            </w:tcBorders>
            <w:shd w:val="clear" w:color="auto" w:fill="D6E3BC" w:themeFill="accent3" w:themeFillTint="66"/>
          </w:tcPr>
          <w:p w14:paraId="5741E84D" w14:textId="77777777" w:rsidR="00DF3948" w:rsidRPr="000E562A" w:rsidRDefault="00DF3948" w:rsidP="00DF3948">
            <w:pPr>
              <w:pStyle w:val="TableParagraph"/>
              <w:spacing w:before="0" w:line="212" w:lineRule="exact"/>
              <w:ind w:left="85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SSS2 – Keeping Safe</w:t>
            </w:r>
          </w:p>
          <w:p w14:paraId="1679A3CC" w14:textId="77777777" w:rsidR="00DF3948" w:rsidRPr="000E562A" w:rsidRDefault="00DF3948" w:rsidP="00DF3948">
            <w:pPr>
              <w:pStyle w:val="TableParagraph"/>
              <w:spacing w:before="0" w:line="212" w:lineRule="exact"/>
              <w:ind w:left="85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SSS3 – Trust</w:t>
            </w:r>
          </w:p>
          <w:p w14:paraId="538D8A12" w14:textId="77777777" w:rsidR="00DF3948" w:rsidRPr="000E562A" w:rsidRDefault="00DF3948" w:rsidP="00DF3948">
            <w:pPr>
              <w:pStyle w:val="TableParagraph"/>
              <w:spacing w:before="0" w:line="212" w:lineRule="exact"/>
              <w:ind w:left="85"/>
              <w:rPr>
                <w:rFonts w:ascii="Century Gothic" w:hAnsi="Century Gothic"/>
                <w:color w:val="FF0000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SSS4 Keeping Safe online</w:t>
            </w:r>
          </w:p>
          <w:p w14:paraId="433AD9A0" w14:textId="77F6C0E2" w:rsidR="00DF3948" w:rsidRPr="000E562A" w:rsidRDefault="00DF3948" w:rsidP="00DF3948">
            <w:pPr>
              <w:pStyle w:val="TableParagraph"/>
              <w:spacing w:before="0" w:line="212" w:lineRule="exact"/>
              <w:ind w:left="85"/>
              <w:rPr>
                <w:rFonts w:ascii="Century Gothic" w:hAnsi="Century Gothic"/>
                <w:sz w:val="12"/>
                <w:szCs w:val="12"/>
              </w:rPr>
            </w:pPr>
            <w:r w:rsidRPr="000E562A">
              <w:rPr>
                <w:rFonts w:ascii="Century Gothic" w:hAnsi="Century Gothic"/>
                <w:color w:val="FF0000"/>
                <w:sz w:val="12"/>
                <w:szCs w:val="12"/>
              </w:rPr>
              <w:t>SSS5 – Public and Private</w:t>
            </w:r>
          </w:p>
        </w:tc>
      </w:tr>
    </w:tbl>
    <w:p w14:paraId="15B297CC" w14:textId="6DC4B608" w:rsidR="00986B13" w:rsidRPr="000E562A" w:rsidRDefault="00986B13">
      <w:pPr>
        <w:rPr>
          <w:rFonts w:ascii="Century Gothic" w:hAnsi="Century Gothic"/>
          <w:sz w:val="12"/>
          <w:szCs w:val="12"/>
        </w:rPr>
      </w:pPr>
    </w:p>
    <w:p w14:paraId="2E885588" w14:textId="66EB2EED" w:rsidR="00986B13" w:rsidRPr="000E562A" w:rsidRDefault="00986B13" w:rsidP="000E562A">
      <w:pPr>
        <w:spacing w:before="68" w:after="12"/>
        <w:rPr>
          <w:rFonts w:ascii="Century Gothic" w:hAnsi="Century Gothic"/>
          <w:sz w:val="18"/>
        </w:rPr>
      </w:pPr>
      <w:r w:rsidRPr="000E562A">
        <w:rPr>
          <w:rFonts w:ascii="Century Gothic" w:hAnsi="Century Gothic"/>
          <w:sz w:val="12"/>
          <w:szCs w:val="12"/>
        </w:rPr>
        <w:tab/>
      </w:r>
    </w:p>
    <w:p w14:paraId="076C00E5" w14:textId="556B0DCF" w:rsidR="00DB1443" w:rsidRPr="000E562A" w:rsidRDefault="00986B13" w:rsidP="00986B13">
      <w:pPr>
        <w:tabs>
          <w:tab w:val="left" w:pos="1680"/>
        </w:tabs>
        <w:rPr>
          <w:rFonts w:ascii="Century Gothic" w:hAnsi="Century Gothic"/>
          <w:sz w:val="18"/>
        </w:rPr>
        <w:sectPr w:rsidR="00DB1443" w:rsidRPr="000E562A" w:rsidSect="003414E4">
          <w:pgSz w:w="16838" w:h="11906" w:orient="landscape" w:code="9"/>
          <w:pgMar w:top="0" w:right="160" w:bottom="0" w:left="120" w:header="720" w:footer="720" w:gutter="0"/>
          <w:cols w:space="720"/>
          <w:docGrid w:linePitch="299"/>
        </w:sectPr>
      </w:pPr>
      <w:r w:rsidRPr="000E562A">
        <w:rPr>
          <w:rFonts w:ascii="Century Gothic" w:hAnsi="Century Gothic"/>
          <w:sz w:val="18"/>
        </w:rPr>
        <w:tab/>
      </w: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11"/>
        <w:gridCol w:w="8026"/>
        <w:gridCol w:w="3738"/>
      </w:tblGrid>
      <w:tr w:rsidR="00DB1443" w:rsidRPr="000E562A" w14:paraId="7242C6DC" w14:textId="77777777" w:rsidTr="1A117516">
        <w:trPr>
          <w:trHeight w:val="580"/>
        </w:trPr>
        <w:tc>
          <w:tcPr>
            <w:tcW w:w="16264" w:type="dxa"/>
            <w:gridSpan w:val="4"/>
          </w:tcPr>
          <w:p w14:paraId="7F7623A7" w14:textId="77777777" w:rsidR="00DB1443" w:rsidRPr="000E562A" w:rsidRDefault="00203647" w:rsidP="00203647">
            <w:pPr>
              <w:pStyle w:val="TableParagraph"/>
              <w:spacing w:before="120"/>
              <w:ind w:left="159"/>
              <w:rPr>
                <w:rFonts w:ascii="Century Gothic" w:hAnsi="Century Gothic"/>
                <w:sz w:val="32"/>
              </w:rPr>
            </w:pPr>
            <w:r w:rsidRPr="000E562A">
              <w:rPr>
                <w:rFonts w:ascii="Century Gothic" w:hAnsi="Century Gothic"/>
                <w:color w:val="95529B"/>
                <w:sz w:val="32"/>
              </w:rPr>
              <w:lastRenderedPageBreak/>
              <w:t xml:space="preserve">YEAR 1 — </w:t>
            </w:r>
            <w:r w:rsidRPr="000E562A">
              <w:rPr>
                <w:rFonts w:ascii="Century Gothic" w:hAnsi="Century Gothic"/>
                <w:sz w:val="32"/>
              </w:rPr>
              <w:t>MEDIUM-TERM OVERVIEW</w:t>
            </w:r>
          </w:p>
        </w:tc>
      </w:tr>
      <w:tr w:rsidR="00DB1443" w:rsidRPr="000E562A" w14:paraId="4F0404CC" w14:textId="77777777" w:rsidTr="00B608D1">
        <w:trPr>
          <w:trHeight w:val="783"/>
        </w:trPr>
        <w:tc>
          <w:tcPr>
            <w:tcW w:w="789" w:type="dxa"/>
          </w:tcPr>
          <w:p w14:paraId="06D3D63E" w14:textId="77777777" w:rsidR="00DB1443" w:rsidRPr="000E562A" w:rsidRDefault="00203647">
            <w:pPr>
              <w:pStyle w:val="TableParagraph"/>
              <w:spacing w:before="239"/>
              <w:ind w:left="116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Term</w:t>
            </w:r>
          </w:p>
        </w:tc>
        <w:tc>
          <w:tcPr>
            <w:tcW w:w="3711" w:type="dxa"/>
          </w:tcPr>
          <w:p w14:paraId="07CEC6CB" w14:textId="77777777" w:rsidR="00DB1443" w:rsidRPr="000E562A" w:rsidRDefault="00203647">
            <w:pPr>
              <w:pStyle w:val="TableParagraph"/>
              <w:spacing w:before="239"/>
              <w:ind w:left="1595" w:right="158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Topic</w:t>
            </w:r>
          </w:p>
        </w:tc>
        <w:tc>
          <w:tcPr>
            <w:tcW w:w="8026" w:type="dxa"/>
          </w:tcPr>
          <w:p w14:paraId="24B6E54E" w14:textId="77777777" w:rsidR="00DB1443" w:rsidRDefault="00203647">
            <w:pPr>
              <w:pStyle w:val="TableParagraph"/>
              <w:spacing w:before="239"/>
              <w:ind w:left="2028" w:right="2019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In this unit of work, students learn...</w:t>
            </w:r>
          </w:p>
          <w:p w14:paraId="22AD0B0D" w14:textId="69BFBABD" w:rsidR="00B608D1" w:rsidRPr="00B608D1" w:rsidRDefault="00B03F80" w:rsidP="00B608D1">
            <w:pPr>
              <w:pStyle w:val="TableParagraph"/>
              <w:spacing w:before="239"/>
              <w:ind w:left="0" w:right="224"/>
              <w:rPr>
                <w:rFonts w:ascii="Century Gothic" w:hAnsi="Century Gothic"/>
                <w:sz w:val="18"/>
                <w:szCs w:val="18"/>
              </w:rPr>
            </w:pPr>
            <w:r w:rsidRPr="00B03F80">
              <w:rPr>
                <w:rFonts w:ascii="Century Gothic" w:hAnsi="Century Gothic"/>
                <w:sz w:val="18"/>
                <w:szCs w:val="18"/>
                <w:highlight w:val="yellow"/>
              </w:rPr>
              <w:t>Covered in Happy Minds Program</w:t>
            </w:r>
          </w:p>
        </w:tc>
        <w:tc>
          <w:tcPr>
            <w:tcW w:w="3738" w:type="dxa"/>
          </w:tcPr>
          <w:p w14:paraId="638DB921" w14:textId="588043CD" w:rsidR="00DB1443" w:rsidRPr="000E562A" w:rsidRDefault="00B75EA4" w:rsidP="00C53588">
            <w:pPr>
              <w:pStyle w:val="TableParagraph"/>
              <w:spacing w:before="135" w:line="211" w:lineRule="auto"/>
              <w:ind w:left="955" w:right="312" w:hanging="618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Key Vocabulary </w:t>
            </w:r>
          </w:p>
        </w:tc>
      </w:tr>
      <w:tr w:rsidR="00776B35" w:rsidRPr="000E562A" w14:paraId="174158E2" w14:textId="77777777" w:rsidTr="00B608D1">
        <w:trPr>
          <w:trHeight w:val="783"/>
        </w:trPr>
        <w:tc>
          <w:tcPr>
            <w:tcW w:w="789" w:type="dxa"/>
            <w:vMerge w:val="restart"/>
            <w:textDirection w:val="btLr"/>
          </w:tcPr>
          <w:p w14:paraId="28A70300" w14:textId="207D86CD" w:rsidR="00776B35" w:rsidRPr="000E562A" w:rsidRDefault="006612DB" w:rsidP="000E562A">
            <w:pPr>
              <w:ind w:left="113" w:right="113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Autumn</w:t>
            </w:r>
          </w:p>
        </w:tc>
        <w:tc>
          <w:tcPr>
            <w:tcW w:w="3711" w:type="dxa"/>
            <w:shd w:val="clear" w:color="auto" w:fill="FBD4B4" w:themeFill="accent6" w:themeFillTint="66"/>
          </w:tcPr>
          <w:p w14:paraId="1A278682" w14:textId="77777777" w:rsidR="00776B35" w:rsidRPr="000E562A" w:rsidRDefault="00776B35" w:rsidP="00776B35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RELATIONSHIPS: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  <w:t>Respecting ourselves and others</w:t>
            </w:r>
          </w:p>
          <w:p w14:paraId="795FF414" w14:textId="77777777" w:rsidR="00776B35" w:rsidRPr="000E562A" w:rsidRDefault="00776B35" w:rsidP="00776B35">
            <w:pPr>
              <w:pStyle w:val="TableParagraph"/>
              <w:spacing w:before="148" w:line="319" w:lineRule="auto"/>
              <w:ind w:right="73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 behaviour affects others; being polite and respectful</w:t>
            </w:r>
          </w:p>
          <w:p w14:paraId="71238EB6" w14:textId="77777777" w:rsidR="00776B35" w:rsidRPr="000E562A" w:rsidRDefault="00776B35" w:rsidP="00776B35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3D0617E4" w14:textId="77777777" w:rsidR="00776B35" w:rsidRPr="000E562A" w:rsidRDefault="00776B35" w:rsidP="00776B35">
            <w:pPr>
              <w:pStyle w:val="TableParagraph"/>
              <w:spacing w:before="239"/>
              <w:ind w:left="1595" w:right="158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026" w:type="dxa"/>
          </w:tcPr>
          <w:p w14:paraId="27CFB1DC" w14:textId="136DF0C4" w:rsidR="00B608D1" w:rsidRDefault="00B608D1" w:rsidP="00B608D1">
            <w:pPr>
              <w:pStyle w:val="TableParagraph"/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Settling: Class Rules / Feelings +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t xml:space="preserve"> regulation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C26C83C" w14:textId="2F18D2B8" w:rsidR="00776B35" w:rsidRPr="004E4D29" w:rsidRDefault="00776B35" w:rsidP="00B608D1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what kind and unkind behaviour mean in and out</w:t>
            </w:r>
            <w:r w:rsidRPr="004E4D29">
              <w:rPr>
                <w:rFonts w:ascii="Century Gothic" w:hAnsi="Century Gothic"/>
                <w:spacing w:val="-16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school</w:t>
            </w:r>
          </w:p>
          <w:p w14:paraId="76DCAA31" w14:textId="77777777" w:rsidR="00776B35" w:rsidRPr="004E4D29" w:rsidRDefault="00776B35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how kind and unkind behaviour can make people</w:t>
            </w:r>
            <w:r w:rsidRPr="004E4D29">
              <w:rPr>
                <w:rFonts w:ascii="Century Gothic" w:hAnsi="Century Gothic"/>
                <w:spacing w:val="-21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feel</w:t>
            </w:r>
          </w:p>
          <w:p w14:paraId="0A7A1882" w14:textId="77777777" w:rsidR="00776B35" w:rsidRPr="004E4D29" w:rsidRDefault="00776B35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about what respect</w:t>
            </w:r>
            <w:r w:rsidRPr="004E4D29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means</w:t>
            </w:r>
          </w:p>
          <w:p w14:paraId="090AECB3" w14:textId="77777777" w:rsidR="00776B35" w:rsidRPr="004E4D29" w:rsidRDefault="00776B35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about class rules, being polite to others, sharing and taking</w:t>
            </w:r>
            <w:r w:rsidRPr="004E4D29">
              <w:rPr>
                <w:rFonts w:ascii="Century Gothic" w:hAnsi="Century Gothic"/>
                <w:spacing w:val="-17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turns</w:t>
            </w:r>
          </w:p>
          <w:p w14:paraId="2DCF54E1" w14:textId="02B126F7" w:rsidR="00776B35" w:rsidRPr="000E562A" w:rsidRDefault="00776B35" w:rsidP="00776B35">
            <w:pPr>
              <w:pStyle w:val="TableParagraph"/>
              <w:spacing w:before="239"/>
              <w:ind w:left="2028" w:right="2019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38" w:type="dxa"/>
          </w:tcPr>
          <w:p w14:paraId="59209E5D" w14:textId="77777777" w:rsidR="00776B35" w:rsidRPr="00101A51" w:rsidRDefault="00495CAF" w:rsidP="00495CAF">
            <w:pPr>
              <w:spacing w:line="259" w:lineRule="auto"/>
              <w:rPr>
                <w:rFonts w:ascii="Century Gothic" w:eastAsia="Calibri" w:hAnsi="Century Gothic" w:cs="Calibri"/>
                <w:sz w:val="18"/>
                <w:szCs w:val="18"/>
              </w:rPr>
            </w:pPr>
            <w:r w:rsidRPr="00101A51">
              <w:rPr>
                <w:rFonts w:ascii="Century Gothic" w:eastAsia="Calibri" w:hAnsi="Century Gothic" w:cs="Calibri"/>
                <w:sz w:val="18"/>
                <w:szCs w:val="18"/>
              </w:rPr>
              <w:t>feelings, behaviour, kind, unkind, respect, rules, rights, responsibilities, needs,</w:t>
            </w:r>
            <w:r w:rsidRPr="00101A51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101A51">
              <w:rPr>
                <w:rFonts w:ascii="Century Gothic" w:eastAsia="Calibri" w:hAnsi="Century Gothic" w:cs="Calibri"/>
                <w:sz w:val="18"/>
                <w:szCs w:val="18"/>
              </w:rPr>
              <w:t>polite, hurt, discussion, cooperating, sharing, turn taking</w:t>
            </w:r>
          </w:p>
          <w:p w14:paraId="625BF7BD" w14:textId="77777777" w:rsidR="00495CAF" w:rsidRPr="00101A51" w:rsidRDefault="00495CAF" w:rsidP="00495CA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  <w:p w14:paraId="05F8076B" w14:textId="5B6515FE" w:rsidR="00495CAF" w:rsidRPr="00495CAF" w:rsidRDefault="00495CAF" w:rsidP="00495CA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01A51">
              <w:rPr>
                <w:rFonts w:ascii="Century Gothic" w:hAnsi="Century Gothic"/>
                <w:sz w:val="18"/>
                <w:szCs w:val="18"/>
              </w:rPr>
              <w:t>happy, unhappy, worried, scared</w:t>
            </w:r>
          </w:p>
        </w:tc>
      </w:tr>
      <w:tr w:rsidR="00776B35" w:rsidRPr="000E562A" w14:paraId="0B450CC8" w14:textId="77777777" w:rsidTr="00B608D1">
        <w:trPr>
          <w:trHeight w:val="1582"/>
        </w:trPr>
        <w:tc>
          <w:tcPr>
            <w:tcW w:w="789" w:type="dxa"/>
            <w:vMerge/>
            <w:shd w:val="clear" w:color="auto" w:fill="F4D4C4"/>
            <w:textDirection w:val="btLr"/>
          </w:tcPr>
          <w:p w14:paraId="6838EFD5" w14:textId="70A5E307" w:rsidR="00776B35" w:rsidRPr="000E562A" w:rsidRDefault="00776B35" w:rsidP="00776B35">
            <w:pPr>
              <w:pStyle w:val="TableParagraph"/>
              <w:spacing w:before="243"/>
              <w:ind w:left="2402" w:right="2399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11" w:type="dxa"/>
            <w:tcBorders>
              <w:bottom w:val="single" w:sz="4" w:space="0" w:color="747679"/>
            </w:tcBorders>
            <w:shd w:val="clear" w:color="auto" w:fill="FBD4B4" w:themeFill="accent6" w:themeFillTint="66"/>
          </w:tcPr>
          <w:p w14:paraId="4AB4C98E" w14:textId="77777777" w:rsidR="00776B35" w:rsidRPr="000E562A" w:rsidRDefault="00776B35" w:rsidP="00776B35">
            <w:pPr>
              <w:pStyle w:val="TableParagraph"/>
              <w:spacing w:before="41"/>
              <w:rPr>
                <w:rFonts w:ascii="Century Gothic" w:hAnsi="Century Gothic"/>
                <w:b/>
                <w:bCs/>
                <w:color w:val="000000" w:themeColor="text1"/>
                <w:sz w:val="19"/>
                <w:szCs w:val="19"/>
              </w:rPr>
            </w:pPr>
            <w:r w:rsidRPr="000E562A">
              <w:rPr>
                <w:rFonts w:ascii="Century Gothic" w:hAnsi="Century Gothic"/>
                <w:b/>
                <w:bCs/>
                <w:color w:val="000000" w:themeColor="text1"/>
                <w:sz w:val="19"/>
                <w:szCs w:val="19"/>
              </w:rPr>
              <w:t>RELATIONSHIPS:</w:t>
            </w:r>
          </w:p>
          <w:p w14:paraId="6B55A388" w14:textId="23ED5D55" w:rsidR="00776B35" w:rsidRPr="000E562A" w:rsidRDefault="00776B35" w:rsidP="00776B35">
            <w:pPr>
              <w:pStyle w:val="TableParagraph"/>
              <w:spacing w:before="41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bCs/>
                <w:sz w:val="18"/>
                <w:szCs w:val="18"/>
              </w:rPr>
              <w:t>Families and friendships</w:t>
            </w:r>
          </w:p>
          <w:p w14:paraId="4F6F7A7D" w14:textId="77777777" w:rsidR="00776B35" w:rsidRPr="000E562A" w:rsidRDefault="00776B35" w:rsidP="00776B35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Roles of different people; families; feeling cared for</w:t>
            </w:r>
          </w:p>
        </w:tc>
        <w:tc>
          <w:tcPr>
            <w:tcW w:w="8026" w:type="dxa"/>
          </w:tcPr>
          <w:p w14:paraId="02BADE69" w14:textId="77777777" w:rsidR="00776B35" w:rsidRPr="00FF463A" w:rsidRDefault="00776B35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41"/>
              <w:ind w:left="650" w:hanging="51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people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who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care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for</w:t>
            </w:r>
            <w:r w:rsidRPr="00FF463A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them,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e.g.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parents,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siblings,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grandparents,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relatives, friends, teachers</w:t>
            </w:r>
          </w:p>
          <w:p w14:paraId="55F3232E" w14:textId="77777777" w:rsidR="00776B35" w:rsidRPr="00FF463A" w:rsidRDefault="00776B35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ind w:left="650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role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these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different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people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play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>children’s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lives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FF463A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care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for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them</w:t>
            </w:r>
          </w:p>
          <w:p w14:paraId="6B998F07" w14:textId="77777777" w:rsidR="00776B35" w:rsidRPr="000E562A" w:rsidRDefault="00776B35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ind w:left="650"/>
              <w:rPr>
                <w:rFonts w:ascii="Century Gothic" w:hAnsi="Century Gothic"/>
                <w:sz w:val="18"/>
                <w:szCs w:val="18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what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it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means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be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family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families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are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different about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importance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Pr="00FF463A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telling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someone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—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tell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them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—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if</w:t>
            </w:r>
            <w:r w:rsidRPr="00FF463A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are worried about something in their</w:t>
            </w:r>
            <w:r w:rsidRPr="00FF463A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family</w:t>
            </w:r>
          </w:p>
        </w:tc>
        <w:tc>
          <w:tcPr>
            <w:tcW w:w="3738" w:type="dxa"/>
          </w:tcPr>
          <w:p w14:paraId="310463A1" w14:textId="77777777" w:rsidR="00495CAF" w:rsidRPr="00101A51" w:rsidRDefault="00495CAF" w:rsidP="00495CAF">
            <w:pPr>
              <w:spacing w:line="259" w:lineRule="auto"/>
              <w:rPr>
                <w:rFonts w:ascii="Century Gothic" w:eastAsia="Calibri" w:hAnsi="Century Gothic" w:cs="Calibri"/>
                <w:sz w:val="18"/>
                <w:szCs w:val="18"/>
              </w:rPr>
            </w:pPr>
            <w:r w:rsidRPr="00101A51">
              <w:rPr>
                <w:rFonts w:ascii="Century Gothic" w:eastAsia="Calibri" w:hAnsi="Century Gothic" w:cs="Calibri"/>
                <w:sz w:val="18"/>
                <w:szCs w:val="18"/>
              </w:rPr>
              <w:t>people, special people, caring, parent, sibling, carer</w:t>
            </w:r>
          </w:p>
          <w:p w14:paraId="0980A876" w14:textId="77777777" w:rsidR="00495CAF" w:rsidRPr="00101A51" w:rsidRDefault="00495CAF" w:rsidP="00495CAF">
            <w:pPr>
              <w:spacing w:line="259" w:lineRule="auto"/>
              <w:rPr>
                <w:rFonts w:ascii="Century Gothic" w:eastAsia="Calibri" w:hAnsi="Century Gothic" w:cs="Calibri"/>
                <w:sz w:val="18"/>
                <w:szCs w:val="18"/>
              </w:rPr>
            </w:pPr>
          </w:p>
          <w:p w14:paraId="510E430A" w14:textId="77777777" w:rsidR="00495CAF" w:rsidRPr="00101A51" w:rsidRDefault="00495CAF" w:rsidP="00495CAF">
            <w:pPr>
              <w:spacing w:line="259" w:lineRule="auto"/>
              <w:rPr>
                <w:rFonts w:ascii="Century Gothic" w:eastAsia="Calibri" w:hAnsi="Century Gothic" w:cs="Calibri"/>
                <w:sz w:val="18"/>
                <w:szCs w:val="18"/>
              </w:rPr>
            </w:pPr>
            <w:r w:rsidRPr="00101A51">
              <w:rPr>
                <w:rFonts w:ascii="Century Gothic" w:eastAsia="Calibri" w:hAnsi="Century Gothic" w:cs="Calibri"/>
                <w:sz w:val="18"/>
                <w:szCs w:val="18"/>
              </w:rPr>
              <w:t>role, similarities, differences, care</w:t>
            </w:r>
          </w:p>
          <w:p w14:paraId="3A7F74C2" w14:textId="77777777" w:rsidR="00495CAF" w:rsidRPr="00101A51" w:rsidRDefault="00495CAF" w:rsidP="00495CAF">
            <w:pPr>
              <w:spacing w:line="259" w:lineRule="auto"/>
              <w:rPr>
                <w:rFonts w:ascii="Century Gothic" w:eastAsia="Calibri" w:hAnsi="Century Gothic" w:cs="Calibri"/>
                <w:sz w:val="18"/>
                <w:szCs w:val="18"/>
              </w:rPr>
            </w:pPr>
          </w:p>
          <w:p w14:paraId="68DD6D85" w14:textId="38BC472F" w:rsidR="00495CAF" w:rsidRPr="00101A51" w:rsidRDefault="00495CAF" w:rsidP="00495CAF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01A51">
              <w:rPr>
                <w:rFonts w:ascii="Century Gothic" w:eastAsia="Calibri" w:hAnsi="Century Gothic" w:cs="Calibri"/>
                <w:sz w:val="18"/>
                <w:szCs w:val="18"/>
              </w:rPr>
              <w:t xml:space="preserve">family, similarities, differences, telling </w:t>
            </w:r>
          </w:p>
          <w:p w14:paraId="18D206B5" w14:textId="021E63AF" w:rsidR="00495CAF" w:rsidRPr="00101A51" w:rsidRDefault="00495CAF" w:rsidP="00495CAF">
            <w:pPr>
              <w:spacing w:line="259" w:lineRule="auto"/>
              <w:rPr>
                <w:rFonts w:ascii="Century Gothic" w:eastAsia="Calibri" w:hAnsi="Century Gothic" w:cs="Calibri"/>
                <w:sz w:val="18"/>
                <w:szCs w:val="18"/>
              </w:rPr>
            </w:pPr>
            <w:r w:rsidRPr="00101A51">
              <w:rPr>
                <w:rFonts w:ascii="Century Gothic" w:eastAsia="Calibri" w:hAnsi="Century Gothic" w:cs="Calibri"/>
                <w:sz w:val="18"/>
                <w:szCs w:val="18"/>
              </w:rPr>
              <w:t>communicating, feeling, worried</w:t>
            </w:r>
          </w:p>
          <w:p w14:paraId="7D10DEEC" w14:textId="2A03982A" w:rsidR="00776B35" w:rsidRPr="00495CAF" w:rsidRDefault="00776B35" w:rsidP="00495CAF">
            <w:pPr>
              <w:spacing w:line="259" w:lineRule="auto"/>
              <w:rPr>
                <w:rFonts w:ascii="Century Gothic" w:eastAsia="Calibri" w:hAnsi="Century Gothic" w:cs="Calibri"/>
                <w:sz w:val="18"/>
                <w:szCs w:val="18"/>
              </w:rPr>
            </w:pPr>
          </w:p>
        </w:tc>
      </w:tr>
      <w:tr w:rsidR="00A3789B" w:rsidRPr="000E562A" w14:paraId="18F41025" w14:textId="77777777" w:rsidTr="00B608D1">
        <w:trPr>
          <w:trHeight w:val="1582"/>
        </w:trPr>
        <w:tc>
          <w:tcPr>
            <w:tcW w:w="789" w:type="dxa"/>
            <w:vMerge/>
            <w:shd w:val="clear" w:color="auto" w:fill="F4D4C4"/>
            <w:textDirection w:val="btLr"/>
          </w:tcPr>
          <w:p w14:paraId="0C70DE46" w14:textId="77777777" w:rsidR="00A3789B" w:rsidRPr="000E562A" w:rsidRDefault="00A3789B" w:rsidP="00A3789B">
            <w:pPr>
              <w:pStyle w:val="TableParagraph"/>
              <w:spacing w:before="243"/>
              <w:ind w:left="2402" w:right="2399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11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14:paraId="0F510002" w14:textId="77777777" w:rsidR="00A3789B" w:rsidRPr="000E562A" w:rsidRDefault="00A3789B" w:rsidP="00A3789B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</w:p>
          <w:p w14:paraId="317A0BBE" w14:textId="77777777" w:rsidR="00A3789B" w:rsidRPr="000E562A" w:rsidRDefault="00A3789B" w:rsidP="00A3789B">
            <w:pPr>
              <w:pStyle w:val="TableParagraph"/>
              <w:spacing w:before="44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Money and Work</w:t>
            </w:r>
          </w:p>
          <w:p w14:paraId="322148A6" w14:textId="77777777" w:rsidR="00A3789B" w:rsidRPr="000E562A" w:rsidRDefault="00A3789B" w:rsidP="00A3789B">
            <w:pPr>
              <w:pStyle w:val="TableParagraph"/>
              <w:spacing w:before="147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Strengths and interests; jobs in the community</w:t>
            </w:r>
          </w:p>
          <w:p w14:paraId="610BD1BC" w14:textId="77777777" w:rsidR="00A3789B" w:rsidRPr="000E562A" w:rsidRDefault="00A3789B" w:rsidP="00A3789B">
            <w:pPr>
              <w:pStyle w:val="TableParagraph"/>
              <w:spacing w:before="41"/>
              <w:rPr>
                <w:rFonts w:ascii="Century Gothic" w:hAnsi="Century Gothic"/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8026" w:type="dxa"/>
          </w:tcPr>
          <w:p w14:paraId="347C1BD8" w14:textId="77777777" w:rsidR="00A3789B" w:rsidRPr="00EA18D8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A18D8">
              <w:rPr>
                <w:rFonts w:ascii="Century Gothic" w:hAnsi="Century Gothic"/>
                <w:sz w:val="18"/>
                <w:szCs w:val="18"/>
                <w:highlight w:val="yellow"/>
              </w:rPr>
              <w:t>that everyone has different strengths, in and out of</w:t>
            </w:r>
            <w:r w:rsidRPr="00EA18D8">
              <w:rPr>
                <w:rFonts w:ascii="Century Gothic" w:hAnsi="Century Gothic"/>
                <w:spacing w:val="-21"/>
                <w:sz w:val="18"/>
                <w:szCs w:val="18"/>
                <w:highlight w:val="yellow"/>
              </w:rPr>
              <w:t xml:space="preserve"> </w:t>
            </w:r>
            <w:r w:rsidRPr="00EA18D8">
              <w:rPr>
                <w:rFonts w:ascii="Century Gothic" w:hAnsi="Century Gothic"/>
                <w:sz w:val="18"/>
                <w:szCs w:val="18"/>
                <w:highlight w:val="yellow"/>
              </w:rPr>
              <w:t>school</w:t>
            </w:r>
          </w:p>
          <w:p w14:paraId="1844F3FB" w14:textId="77777777" w:rsidR="00A3789B" w:rsidRPr="004E4D29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4E4D29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4E4D29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different</w:t>
            </w:r>
            <w:r w:rsidRPr="004E4D29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strengths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4E4D29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interests</w:t>
            </w:r>
            <w:r w:rsidRPr="004E4D29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are</w:t>
            </w:r>
            <w:r w:rsidRPr="004E4D29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needed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4E4D29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do</w:t>
            </w:r>
            <w:r w:rsidRPr="004E4D29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different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jobs</w:t>
            </w:r>
          </w:p>
          <w:p w14:paraId="285094BD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people whose job it is to help us in the</w:t>
            </w:r>
            <w:r w:rsidRPr="000E562A">
              <w:rPr>
                <w:rFonts w:ascii="Century Gothic" w:hAnsi="Century Gothic"/>
                <w:spacing w:val="-1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community</w:t>
            </w:r>
          </w:p>
          <w:p w14:paraId="1D79FCE1" w14:textId="3666E51C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41"/>
              <w:ind w:left="650" w:hanging="51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different jobs and the work people</w:t>
            </w:r>
            <w:r w:rsidRPr="000E562A">
              <w:rPr>
                <w:rFonts w:ascii="Century Gothic" w:hAnsi="Century Gothic"/>
                <w:spacing w:val="-1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do</w:t>
            </w:r>
          </w:p>
        </w:tc>
        <w:tc>
          <w:tcPr>
            <w:tcW w:w="3738" w:type="dxa"/>
          </w:tcPr>
          <w:p w14:paraId="6BE70692" w14:textId="3ABBA2F9" w:rsidR="00A3789B" w:rsidRPr="000E562A" w:rsidRDefault="00495CAF" w:rsidP="00A3789B">
            <w:pPr>
              <w:pStyle w:val="TableParagraph"/>
              <w:spacing w:before="173" w:line="319" w:lineRule="auto"/>
              <w:ind w:left="83"/>
              <w:rPr>
                <w:rFonts w:ascii="Century Gothic" w:hAnsi="Century Gothic"/>
                <w:sz w:val="18"/>
                <w:szCs w:val="18"/>
              </w:rPr>
            </w:pPr>
            <w:r w:rsidRPr="00495CAF">
              <w:rPr>
                <w:rFonts w:ascii="Century Gothic" w:eastAsia="Calibri" w:hAnsi="Century Gothic" w:cs="Calibri"/>
                <w:sz w:val="18"/>
                <w:szCs w:val="18"/>
              </w:rPr>
              <w:t>similarities, differences</w:t>
            </w:r>
            <w:r>
              <w:rPr>
                <w:rFonts w:ascii="Century Gothic" w:eastAsia="Calibri" w:hAnsi="Century Gothic" w:cs="Calibri"/>
                <w:sz w:val="18"/>
                <w:szCs w:val="18"/>
              </w:rPr>
              <w:t xml:space="preserve">, strength,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achievements, interests,</w:t>
            </w:r>
            <w:r>
              <w:t xml:space="preserve"> </w:t>
            </w:r>
            <w:r>
              <w:rPr>
                <w:rFonts w:ascii="Century Gothic" w:eastAsia="Calibri" w:hAnsi="Century Gothic" w:cs="Calibri"/>
                <w:sz w:val="18"/>
                <w:szCs w:val="18"/>
              </w:rPr>
              <w:t xml:space="preserve">job, helping, community, work </w:t>
            </w:r>
          </w:p>
        </w:tc>
      </w:tr>
      <w:tr w:rsidR="00776B35" w:rsidRPr="000E562A" w14:paraId="25AB718F" w14:textId="77777777" w:rsidTr="00B608D1">
        <w:trPr>
          <w:trHeight w:val="3653"/>
        </w:trPr>
        <w:tc>
          <w:tcPr>
            <w:tcW w:w="789" w:type="dxa"/>
            <w:vMerge/>
            <w:shd w:val="clear" w:color="auto" w:fill="F4D4C4"/>
            <w:textDirection w:val="btLr"/>
          </w:tcPr>
          <w:p w14:paraId="421EBCCA" w14:textId="77777777" w:rsidR="00776B35" w:rsidRPr="000E562A" w:rsidRDefault="00776B35" w:rsidP="00495CAF">
            <w:pPr>
              <w:pStyle w:val="TableParagraph"/>
              <w:spacing w:before="0"/>
              <w:ind w:left="2402" w:right="2399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11" w:type="dxa"/>
            <w:tcBorders>
              <w:top w:val="single" w:sz="4" w:space="0" w:color="auto"/>
            </w:tcBorders>
            <w:shd w:val="clear" w:color="auto" w:fill="D6E3BC" w:themeFill="accent3" w:themeFillTint="66"/>
          </w:tcPr>
          <w:p w14:paraId="471C63C2" w14:textId="77777777" w:rsidR="00776B35" w:rsidRPr="000E562A" w:rsidRDefault="00776B35" w:rsidP="00495CAF">
            <w:pPr>
              <w:pStyle w:val="TableParagraph"/>
              <w:spacing w:before="0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</w:p>
          <w:p w14:paraId="272BDA07" w14:textId="77777777" w:rsidR="00776B35" w:rsidRPr="000E562A" w:rsidRDefault="00776B35" w:rsidP="00495CAF">
            <w:pPr>
              <w:pStyle w:val="TableParagraph"/>
              <w:spacing w:before="0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Physical health and Mental wellbeing</w:t>
            </w:r>
          </w:p>
          <w:p w14:paraId="5857FC22" w14:textId="77777777" w:rsidR="00776B35" w:rsidRPr="000E562A" w:rsidRDefault="00776B35" w:rsidP="00495CAF">
            <w:pPr>
              <w:pStyle w:val="TableParagraph"/>
              <w:spacing w:before="0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Keeping healthy; food and exercise; hygiene routines; sun safety</w:t>
            </w:r>
          </w:p>
          <w:p w14:paraId="303D618F" w14:textId="77777777" w:rsidR="00776B35" w:rsidRPr="000E562A" w:rsidRDefault="00776B35" w:rsidP="00495CAF">
            <w:pPr>
              <w:pStyle w:val="TableParagraph"/>
              <w:spacing w:before="0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026" w:type="dxa"/>
          </w:tcPr>
          <w:p w14:paraId="42708A08" w14:textId="77777777" w:rsidR="00776B35" w:rsidRPr="005D15D8" w:rsidRDefault="00776B35" w:rsidP="00495CAF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0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what it means to be healthy and why it is</w:t>
            </w:r>
            <w:r w:rsidRPr="005D15D8">
              <w:rPr>
                <w:rFonts w:ascii="Century Gothic" w:hAnsi="Century Gothic"/>
                <w:spacing w:val="-2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important</w:t>
            </w:r>
          </w:p>
          <w:p w14:paraId="726C1B09" w14:textId="77777777" w:rsidR="00776B35" w:rsidRPr="000E562A" w:rsidRDefault="00776B35" w:rsidP="00495CAF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ways to 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take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care of themselves on a daily</w:t>
            </w:r>
            <w:r w:rsidRPr="000E562A">
              <w:rPr>
                <w:rFonts w:ascii="Century Gothic" w:hAnsi="Century Gothic"/>
                <w:spacing w:val="-3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basis</w:t>
            </w:r>
          </w:p>
          <w:p w14:paraId="38562912" w14:textId="77777777" w:rsidR="00776B35" w:rsidRPr="000E562A" w:rsidRDefault="00776B35" w:rsidP="00495CAF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basic hygiene routines, e.g. hand</w:t>
            </w:r>
            <w:r w:rsidRPr="000E562A">
              <w:rPr>
                <w:rFonts w:ascii="Century Gothic" w:hAnsi="Century Gothic"/>
                <w:spacing w:val="-2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washing</w:t>
            </w:r>
          </w:p>
          <w:p w14:paraId="5C727AAB" w14:textId="77777777" w:rsidR="00776B35" w:rsidRPr="000E562A" w:rsidRDefault="00776B35" w:rsidP="00495CAF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healthy and unhealthy foods, including sugar</w:t>
            </w:r>
            <w:r w:rsidRPr="000E562A">
              <w:rPr>
                <w:rFonts w:ascii="Century Gothic" w:hAnsi="Century Gothic"/>
                <w:spacing w:val="-2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intake</w:t>
            </w:r>
          </w:p>
          <w:p w14:paraId="2ED8D7E0" w14:textId="77777777" w:rsidR="00776B35" w:rsidRPr="00A936BD" w:rsidRDefault="00776B35" w:rsidP="00495CAF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0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about physical activity and how it keeps people</w:t>
            </w:r>
            <w:r w:rsidRPr="00A936BD">
              <w:rPr>
                <w:rFonts w:ascii="Century Gothic" w:hAnsi="Century Gothic"/>
                <w:spacing w:val="-19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healthy</w:t>
            </w:r>
          </w:p>
          <w:p w14:paraId="4FDE797A" w14:textId="77777777" w:rsidR="00776B35" w:rsidRPr="005D15D8" w:rsidRDefault="00776B35" w:rsidP="00495CAF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0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different</w:t>
            </w:r>
            <w:r w:rsidRPr="005D15D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types</w:t>
            </w:r>
            <w:r w:rsidRPr="005D15D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Pr="005D15D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>play,</w:t>
            </w:r>
            <w:r w:rsidRPr="005D15D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including</w:t>
            </w:r>
            <w:r w:rsidRPr="005D15D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balancing</w:t>
            </w:r>
            <w:r w:rsidRPr="005D15D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indoor,</w:t>
            </w:r>
            <w:r w:rsidRPr="005D15D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outdoor</w:t>
            </w:r>
            <w:r w:rsidRPr="005D15D8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5D15D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screen-based play</w:t>
            </w:r>
          </w:p>
          <w:p w14:paraId="24E713A4" w14:textId="77777777" w:rsidR="00776B35" w:rsidRPr="000E562A" w:rsidRDefault="00776B35" w:rsidP="00495CAF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help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them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stay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healthy,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such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parents,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doctors,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nurses, dentists, lunch supervisors</w:t>
            </w:r>
          </w:p>
          <w:p w14:paraId="3DD46C10" w14:textId="4FE937A5" w:rsidR="00776B35" w:rsidRPr="000E562A" w:rsidRDefault="00776B35" w:rsidP="00495CAF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how to 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keep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safe in the sun</w:t>
            </w:r>
          </w:p>
        </w:tc>
        <w:tc>
          <w:tcPr>
            <w:tcW w:w="3738" w:type="dxa"/>
          </w:tcPr>
          <w:p w14:paraId="303A9158" w14:textId="59BC2B07" w:rsidR="00776B35" w:rsidRDefault="00495CAF" w:rsidP="00495CAF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healthy, </w:t>
            </w:r>
            <w:proofErr w:type="spellStart"/>
            <w:proofErr w:type="gramStart"/>
            <w:r>
              <w:rPr>
                <w:rFonts w:ascii="Century Gothic" w:hAnsi="Century Gothic"/>
                <w:sz w:val="18"/>
                <w:szCs w:val="18"/>
              </w:rPr>
              <w:t>unhealthy,wellbeing</w:t>
            </w:r>
            <w:proofErr w:type="spellEnd"/>
            <w:proofErr w:type="gramEnd"/>
            <w:r>
              <w:rPr>
                <w:rFonts w:ascii="Century Gothic" w:hAnsi="Century Gothic"/>
                <w:sz w:val="18"/>
                <w:szCs w:val="18"/>
              </w:rPr>
              <w:t>,</w:t>
            </w:r>
          </w:p>
          <w:p w14:paraId="3CF98579" w14:textId="0796EDC2" w:rsidR="00495CAF" w:rsidRDefault="00495CAF" w:rsidP="00495CAF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care, daily, hygiene, hygiene routine, cleanliness, germs, health, intake, healthy eating, physical activity, likes, dislikes, choices, indoor, outdoor,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screen,  safe</w:t>
            </w:r>
            <w:proofErr w:type="gramEnd"/>
          </w:p>
          <w:p w14:paraId="194275BC" w14:textId="2143B167" w:rsidR="00495CAF" w:rsidRPr="000E562A" w:rsidRDefault="00495CAF" w:rsidP="00495CAF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A3789B" w:rsidRPr="000E562A" w14:paraId="52098EC5" w14:textId="77777777" w:rsidTr="00B608D1">
        <w:trPr>
          <w:gridAfter w:val="3"/>
          <w:wAfter w:w="15475" w:type="dxa"/>
          <w:trHeight w:val="226"/>
        </w:trPr>
        <w:tc>
          <w:tcPr>
            <w:tcW w:w="789" w:type="dxa"/>
            <w:vMerge/>
            <w:textDirection w:val="btLr"/>
          </w:tcPr>
          <w:p w14:paraId="4A06655B" w14:textId="77777777" w:rsidR="00A3789B" w:rsidRPr="000E562A" w:rsidRDefault="00A3789B" w:rsidP="000E562A">
            <w:pPr>
              <w:ind w:left="113" w:right="113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</w:tr>
      <w:tr w:rsidR="00A3789B" w:rsidRPr="000E562A" w14:paraId="31F42469" w14:textId="77777777" w:rsidTr="00B608D1">
        <w:trPr>
          <w:trHeight w:val="1833"/>
        </w:trPr>
        <w:tc>
          <w:tcPr>
            <w:tcW w:w="789" w:type="dxa"/>
            <w:vMerge w:val="restart"/>
            <w:shd w:val="clear" w:color="auto" w:fill="FFFFFF" w:themeFill="background1"/>
            <w:textDirection w:val="btLr"/>
          </w:tcPr>
          <w:p w14:paraId="53B70CC8" w14:textId="11C85D95" w:rsidR="00A3789B" w:rsidRPr="000E562A" w:rsidRDefault="00A3789B" w:rsidP="00776B35">
            <w:pPr>
              <w:pStyle w:val="TableParagraph"/>
              <w:spacing w:before="46"/>
              <w:ind w:left="691" w:right="143" w:hanging="525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lastRenderedPageBreak/>
              <w:t>Spring</w:t>
            </w:r>
          </w:p>
        </w:tc>
        <w:tc>
          <w:tcPr>
            <w:tcW w:w="3711" w:type="dxa"/>
            <w:shd w:val="clear" w:color="auto" w:fill="C4E3F4"/>
          </w:tcPr>
          <w:p w14:paraId="3072401B" w14:textId="0F05ADC3" w:rsidR="00A3789B" w:rsidRPr="000E562A" w:rsidRDefault="00A3789B" w:rsidP="00776B35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  <w:t>Belonging to a community</w:t>
            </w:r>
          </w:p>
          <w:p w14:paraId="2A12116B" w14:textId="77777777" w:rsidR="00A3789B" w:rsidRPr="000E562A" w:rsidRDefault="00A3789B" w:rsidP="00776B35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What rules are; caring for others’ needs; looking after the environment</w:t>
            </w:r>
          </w:p>
          <w:p w14:paraId="123305E6" w14:textId="77777777" w:rsidR="00A3789B" w:rsidRPr="000E562A" w:rsidRDefault="00A3789B" w:rsidP="00776B35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4A75FBBB" w14:textId="77777777" w:rsidR="00A3789B" w:rsidRPr="000E562A" w:rsidRDefault="00A3789B" w:rsidP="00776B35">
            <w:pPr>
              <w:pStyle w:val="TableParagraph"/>
              <w:spacing w:before="16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026" w:type="dxa"/>
          </w:tcPr>
          <w:p w14:paraId="2B471119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examples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rules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situations,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e.g.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class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rules,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rules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home,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rules outside</w:t>
            </w:r>
          </w:p>
          <w:p w14:paraId="6067AF97" w14:textId="77777777" w:rsidR="00A3789B" w:rsidRPr="0017658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17658A">
              <w:rPr>
                <w:rFonts w:ascii="Century Gothic" w:hAnsi="Century Gothic"/>
                <w:sz w:val="18"/>
                <w:szCs w:val="18"/>
                <w:highlight w:val="yellow"/>
              </w:rPr>
              <w:t>that different people have different</w:t>
            </w:r>
            <w:r w:rsidRPr="0017658A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17658A">
              <w:rPr>
                <w:rFonts w:ascii="Century Gothic" w:hAnsi="Century Gothic"/>
                <w:sz w:val="18"/>
                <w:szCs w:val="18"/>
                <w:highlight w:val="yellow"/>
              </w:rPr>
              <w:t>needs</w:t>
            </w:r>
          </w:p>
          <w:p w14:paraId="04C826F3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11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care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for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people,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animals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other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living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things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ways</w:t>
            </w:r>
          </w:p>
          <w:p w14:paraId="0D8AEBC2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 they can look after the environment, e.g.</w:t>
            </w:r>
            <w:r w:rsidRPr="000E562A">
              <w:rPr>
                <w:rFonts w:ascii="Century Gothic" w:hAnsi="Century Gothic"/>
                <w:spacing w:val="-2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recycling</w:t>
            </w:r>
          </w:p>
        </w:tc>
        <w:tc>
          <w:tcPr>
            <w:tcW w:w="3738" w:type="dxa"/>
          </w:tcPr>
          <w:p w14:paraId="25831CC9" w14:textId="03F0B0B4" w:rsidR="00A3789B" w:rsidRPr="000E562A" w:rsidRDefault="00495CAF" w:rsidP="00776B35">
            <w:pPr>
              <w:pStyle w:val="TableParagraph"/>
              <w:spacing w:before="0" w:line="319" w:lineRule="auto"/>
              <w:ind w:left="83" w:right="59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rules, needs, different, people, care, environment,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recyling</w:t>
            </w:r>
            <w:proofErr w:type="spellEnd"/>
          </w:p>
        </w:tc>
      </w:tr>
      <w:tr w:rsidR="00A3789B" w:rsidRPr="000E562A" w14:paraId="750B02EE" w14:textId="77777777" w:rsidTr="00B608D1">
        <w:trPr>
          <w:trHeight w:val="1833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61068B7D" w14:textId="77777777" w:rsidR="00A3789B" w:rsidRPr="000E562A" w:rsidRDefault="00A3789B" w:rsidP="00776B35">
            <w:pPr>
              <w:pStyle w:val="TableParagraph"/>
              <w:spacing w:before="46"/>
              <w:ind w:left="691" w:right="143" w:hanging="525"/>
              <w:rPr>
                <w:rFonts w:ascii="Century Gothic" w:hAnsi="Century Gothic"/>
                <w:b/>
                <w:sz w:val="18"/>
              </w:rPr>
            </w:pPr>
          </w:p>
        </w:tc>
        <w:tc>
          <w:tcPr>
            <w:tcW w:w="3711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14:paraId="4A09D925" w14:textId="77777777" w:rsidR="00A3789B" w:rsidRPr="000E562A" w:rsidRDefault="00A3789B" w:rsidP="00776B35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RELATIONSHIPS:</w:t>
            </w:r>
          </w:p>
          <w:p w14:paraId="76DC3016" w14:textId="77777777" w:rsidR="00A3789B" w:rsidRPr="000E562A" w:rsidRDefault="00A3789B" w:rsidP="00776B35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Safe relationships</w:t>
            </w:r>
          </w:p>
          <w:p w14:paraId="782DBF6A" w14:textId="77777777" w:rsidR="00A3789B" w:rsidRPr="000E562A" w:rsidRDefault="00A3789B" w:rsidP="00776B35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Recognising privacy; staying safe; seeking permission</w:t>
            </w:r>
          </w:p>
          <w:p w14:paraId="0E15366E" w14:textId="77777777" w:rsidR="00A3789B" w:rsidRPr="000E562A" w:rsidRDefault="00A3789B" w:rsidP="00776B35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532226C1" w14:textId="77777777" w:rsidR="00A3789B" w:rsidRPr="000E562A" w:rsidRDefault="00A3789B" w:rsidP="00776B35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026" w:type="dxa"/>
          </w:tcPr>
          <w:p w14:paraId="5ED5C33F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situations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when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someone’s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body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feelings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might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hurt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whom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go</w:t>
            </w:r>
          </w:p>
          <w:p w14:paraId="49B024F3" w14:textId="77777777" w:rsidR="00A3789B" w:rsidRPr="000E562A" w:rsidRDefault="00A3789B" w:rsidP="00776B35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to for help</w:t>
            </w:r>
          </w:p>
          <w:p w14:paraId="058648AF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line="280" w:lineRule="auto"/>
              <w:ind w:right="114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means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keep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something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private,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including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parts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body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are private –Use PANTS</w:t>
            </w:r>
          </w:p>
          <w:p w14:paraId="0B9F2337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71" w:line="280" w:lineRule="auto"/>
              <w:ind w:right="666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identify</w:t>
            </w:r>
            <w:r w:rsidRPr="000E562A">
              <w:rPr>
                <w:rFonts w:ascii="Century Gothic" w:hAnsi="Century Gothic"/>
                <w:spacing w:val="-10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types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touch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they</w:t>
            </w:r>
            <w:r w:rsidRPr="000E562A">
              <w:rPr>
                <w:rFonts w:ascii="Century Gothic" w:hAnsi="Century Gothic"/>
                <w:spacing w:val="-10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make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feel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(e.g.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hugs, tickling, kisses 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punches)</w:t>
            </w:r>
          </w:p>
          <w:p w14:paraId="7316ACF3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7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respond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if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being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touched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makes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them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feel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uncomfortable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or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unsafe</w:t>
            </w:r>
          </w:p>
          <w:p w14:paraId="47F5DA6B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when it is important to ask for permission to touch</w:t>
            </w:r>
            <w:r w:rsidRPr="000E562A">
              <w:rPr>
                <w:rFonts w:ascii="Century Gothic" w:hAnsi="Century Gothic"/>
                <w:spacing w:val="-21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others</w:t>
            </w:r>
          </w:p>
          <w:p w14:paraId="6035ACFA" w14:textId="3DC90354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 to ask for and give/not give</w:t>
            </w:r>
            <w:r w:rsidRPr="000E562A">
              <w:rPr>
                <w:rFonts w:ascii="Century Gothic" w:hAnsi="Century Gothic"/>
                <w:spacing w:val="-1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permission</w:t>
            </w:r>
          </w:p>
        </w:tc>
        <w:tc>
          <w:tcPr>
            <w:tcW w:w="3738" w:type="dxa"/>
          </w:tcPr>
          <w:p w14:paraId="0639DE1F" w14:textId="04CE04DB" w:rsidR="00A3789B" w:rsidRPr="000E562A" w:rsidRDefault="00495CAF" w:rsidP="00776B35">
            <w:pPr>
              <w:pStyle w:val="TableParagraph"/>
              <w:spacing w:before="0" w:line="319" w:lineRule="auto"/>
              <w:ind w:left="83" w:right="59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body, feelings, hurt, help, private, PANTS rule, underwear, touch, people, feel, respond, touch, uncomfortable, unsafe, permission, body, </w:t>
            </w:r>
            <w:r w:rsidRPr="00495CAF">
              <w:rPr>
                <w:rFonts w:ascii="Century Gothic" w:hAnsi="Century Gothic"/>
                <w:sz w:val="18"/>
                <w:szCs w:val="18"/>
              </w:rPr>
              <w:t xml:space="preserve">physical contact, </w:t>
            </w:r>
          </w:p>
        </w:tc>
      </w:tr>
      <w:tr w:rsidR="00A3789B" w:rsidRPr="000E562A" w14:paraId="06C74C7B" w14:textId="77777777" w:rsidTr="00B608D1">
        <w:trPr>
          <w:trHeight w:val="1550"/>
        </w:trPr>
        <w:tc>
          <w:tcPr>
            <w:tcW w:w="789" w:type="dxa"/>
            <w:vMerge w:val="restart"/>
            <w:tcBorders>
              <w:bottom w:val="single" w:sz="4" w:space="0" w:color="747679"/>
            </w:tcBorders>
            <w:shd w:val="clear" w:color="auto" w:fill="FFFFFF" w:themeFill="background1"/>
            <w:textDirection w:val="btLr"/>
          </w:tcPr>
          <w:p w14:paraId="36DACF99" w14:textId="1A67C705" w:rsidR="00A3789B" w:rsidRPr="000E562A" w:rsidRDefault="00A3789B" w:rsidP="000E562A">
            <w:pPr>
              <w:pStyle w:val="TableParagraph"/>
              <w:spacing w:before="243"/>
              <w:ind w:left="132" w:right="113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Summer</w:t>
            </w:r>
          </w:p>
          <w:p w14:paraId="2A47F2C2" w14:textId="035AFBB3" w:rsidR="00A3789B" w:rsidRPr="000E562A" w:rsidRDefault="00A3789B" w:rsidP="000E562A">
            <w:pPr>
              <w:pStyle w:val="TableParagraph"/>
              <w:spacing w:before="243"/>
              <w:ind w:left="2169" w:right="2169"/>
              <w:jc w:val="center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Health and wellbeing</w:t>
            </w:r>
          </w:p>
        </w:tc>
        <w:tc>
          <w:tcPr>
            <w:tcW w:w="3711" w:type="dxa"/>
            <w:shd w:val="clear" w:color="auto" w:fill="B6DDE8" w:themeFill="accent5" w:themeFillTint="66"/>
          </w:tcPr>
          <w:p w14:paraId="1A79D586" w14:textId="77777777" w:rsidR="00A3789B" w:rsidRPr="000E562A" w:rsidRDefault="00A3789B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</w:p>
          <w:p w14:paraId="2538BDF7" w14:textId="4F1602E4" w:rsidR="00A3789B" w:rsidRPr="000E562A" w:rsidRDefault="00A3789B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Media literacy and Digital resilience</w:t>
            </w:r>
          </w:p>
          <w:p w14:paraId="0CDC7D22" w14:textId="77777777" w:rsidR="00A3789B" w:rsidRPr="000E562A" w:rsidRDefault="00A3789B" w:rsidP="00C53588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Using the internet and digital devices; communicating online</w:t>
            </w:r>
          </w:p>
          <w:p w14:paraId="01B93103" w14:textId="77777777" w:rsidR="00A3789B" w:rsidRPr="000E562A" w:rsidRDefault="00A3789B">
            <w:pPr>
              <w:pStyle w:val="TableParagraph"/>
              <w:spacing w:before="16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026" w:type="dxa"/>
          </w:tcPr>
          <w:p w14:paraId="3899E149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how and why people use the</w:t>
            </w:r>
            <w:r w:rsidRPr="000E562A">
              <w:rPr>
                <w:rFonts w:ascii="Century Gothic" w:hAnsi="Century Gothic"/>
                <w:spacing w:val="-20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 xml:space="preserve">internet 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computing</w:t>
            </w:r>
          </w:p>
          <w:p w14:paraId="026472E9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 benefits of using the internet and digital</w:t>
            </w:r>
            <w:r w:rsidRPr="000E562A">
              <w:rPr>
                <w:rFonts w:ascii="Century Gothic" w:hAnsi="Century Gothic"/>
                <w:spacing w:val="-1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devices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computing</w:t>
            </w:r>
          </w:p>
          <w:p w14:paraId="62990067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how people find things out and communicate safely with others</w:t>
            </w:r>
            <w:r w:rsidRPr="000E562A">
              <w:rPr>
                <w:rFonts w:ascii="Century Gothic" w:hAnsi="Century Gothic"/>
                <w:spacing w:val="-3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online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computing</w:t>
            </w:r>
          </w:p>
        </w:tc>
        <w:tc>
          <w:tcPr>
            <w:tcW w:w="3738" w:type="dxa"/>
          </w:tcPr>
          <w:p w14:paraId="22B14C42" w14:textId="4170D694" w:rsidR="00A3789B" w:rsidRPr="000E562A" w:rsidRDefault="00495CAF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Internet,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digitial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 xml:space="preserve"> device, people, communicate, online</w:t>
            </w:r>
          </w:p>
        </w:tc>
      </w:tr>
      <w:tr w:rsidR="00A3789B" w:rsidRPr="000E562A" w14:paraId="76E003A4" w14:textId="77777777" w:rsidTr="00B608D1">
        <w:trPr>
          <w:trHeight w:val="2641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6E22ED67" w14:textId="77777777" w:rsidR="00A3789B" w:rsidRPr="000E562A" w:rsidRDefault="00A3789B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D6E3BC" w:themeFill="accent3" w:themeFillTint="66"/>
          </w:tcPr>
          <w:p w14:paraId="6382D2F8" w14:textId="77777777" w:rsidR="00A3789B" w:rsidRPr="000E562A" w:rsidRDefault="00A3789B" w:rsidP="000361C3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</w:p>
          <w:p w14:paraId="4CFA7810" w14:textId="77777777" w:rsidR="00A3789B" w:rsidRPr="000E562A" w:rsidRDefault="00A3789B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Growing and changing</w:t>
            </w:r>
          </w:p>
          <w:p w14:paraId="3FDCCA2A" w14:textId="77777777" w:rsidR="00A3789B" w:rsidRPr="000E562A" w:rsidRDefault="00A3789B" w:rsidP="005E08EA">
            <w:pPr>
              <w:pStyle w:val="TableParagraph"/>
              <w:spacing w:before="148" w:line="319" w:lineRule="auto"/>
              <w:ind w:right="97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Recognising what makes them unique and special; feelings; managing when things go wrong</w:t>
            </w:r>
          </w:p>
        </w:tc>
        <w:tc>
          <w:tcPr>
            <w:tcW w:w="8026" w:type="dxa"/>
          </w:tcPr>
          <w:p w14:paraId="14448A9F" w14:textId="77777777" w:rsidR="00A3789B" w:rsidRPr="005D15D8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43" w:line="280" w:lineRule="auto"/>
              <w:ind w:right="294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5D15D8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recognise</w:t>
            </w:r>
            <w:r w:rsidRPr="005D15D8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what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makes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them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special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unique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including</w:t>
            </w:r>
            <w:r w:rsidRPr="005D15D8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their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likes,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dislikes</w:t>
            </w:r>
            <w:r w:rsidRPr="005D15D8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and what they are good</w:t>
            </w:r>
            <w:r w:rsidRPr="005D15D8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at</w:t>
            </w:r>
          </w:p>
          <w:p w14:paraId="2486B5AD" w14:textId="77777777" w:rsidR="00A3789B" w:rsidRPr="00FF463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7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FF463A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manage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whom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tell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when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finding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things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difficult,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FF463A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when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things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go wrong</w:t>
            </w:r>
          </w:p>
          <w:p w14:paraId="5EF4855D" w14:textId="77777777" w:rsidR="00A3789B" w:rsidRPr="00FF463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how they are the same and different to</w:t>
            </w:r>
            <w:r w:rsidRPr="00FF463A">
              <w:rPr>
                <w:rFonts w:ascii="Century Gothic" w:hAnsi="Century Gothic"/>
                <w:spacing w:val="-21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others</w:t>
            </w:r>
          </w:p>
          <w:p w14:paraId="65AD209E" w14:textId="1609F9BC" w:rsidR="00A3789B" w:rsidRPr="00A936BD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about different kinds of</w:t>
            </w:r>
            <w:r w:rsidRPr="00A936BD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feelings </w:t>
            </w:r>
          </w:p>
          <w:p w14:paraId="3DC93374" w14:textId="17BE6ABB" w:rsidR="00A3789B" w:rsidRPr="00A936BD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how to recognise feelings in themselves and</w:t>
            </w:r>
            <w:r w:rsidRPr="00A936BD">
              <w:rPr>
                <w:rFonts w:ascii="Century Gothic" w:hAnsi="Century Gothic"/>
                <w:spacing w:val="-16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others </w:t>
            </w:r>
          </w:p>
          <w:p w14:paraId="0914D0F3" w14:textId="286CC082" w:rsidR="00A3789B" w:rsidRPr="00B608D1" w:rsidRDefault="00A3789B" w:rsidP="00B608D1">
            <w:pPr>
              <w:pStyle w:val="TableParagraph"/>
              <w:numPr>
                <w:ilvl w:val="0"/>
                <w:numId w:val="6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</w:rPr>
            </w:pP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how feelings can affect how people</w:t>
            </w:r>
            <w:r w:rsidRPr="00A936BD">
              <w:rPr>
                <w:rFonts w:ascii="Century Gothic" w:hAnsi="Century Gothic"/>
                <w:spacing w:val="-18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behave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3738" w:type="dxa"/>
          </w:tcPr>
          <w:p w14:paraId="12BA07AA" w14:textId="500AFA9A" w:rsidR="00A3789B" w:rsidRDefault="00495CAF">
            <w:pPr>
              <w:pStyle w:val="TableParagraph"/>
              <w:spacing w:before="0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special, unique, commonalities, like, dislike, manage, difficult, same, different, similarities, differences, feelings, managing feelings, empathy, behaviour</w:t>
            </w:r>
          </w:p>
          <w:p w14:paraId="65D1537E" w14:textId="77777777" w:rsidR="00495CAF" w:rsidRDefault="00495CAF">
            <w:pPr>
              <w:pStyle w:val="TableParagraph"/>
              <w:spacing w:before="0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  <w:p w14:paraId="7EA0B8D7" w14:textId="02598EE1" w:rsidR="00495CAF" w:rsidRPr="000E562A" w:rsidRDefault="00495CAF">
            <w:pPr>
              <w:pStyle w:val="TableParagraph"/>
              <w:spacing w:before="0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happy, unhappy, worried, scared</w:t>
            </w:r>
          </w:p>
        </w:tc>
      </w:tr>
      <w:tr w:rsidR="00A3789B" w:rsidRPr="000E562A" w14:paraId="7F7CBDF1" w14:textId="77777777" w:rsidTr="00B608D1">
        <w:trPr>
          <w:trHeight w:val="1700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0AF8AE61" w14:textId="77777777" w:rsidR="00A3789B" w:rsidRPr="000E562A" w:rsidRDefault="00A3789B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D6E3BC" w:themeFill="accent3" w:themeFillTint="66"/>
          </w:tcPr>
          <w:p w14:paraId="2CE44F48" w14:textId="77777777" w:rsidR="00A3789B" w:rsidRPr="000E562A" w:rsidRDefault="00A3789B" w:rsidP="000361C3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</w:p>
          <w:p w14:paraId="01468633" w14:textId="77777777" w:rsidR="00A3789B" w:rsidRPr="000E562A" w:rsidRDefault="00A3789B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Keeping safe</w:t>
            </w:r>
          </w:p>
          <w:p w14:paraId="09970688" w14:textId="77777777" w:rsidR="00A3789B" w:rsidRPr="000E562A" w:rsidRDefault="00A3789B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 rules and age restrictions help us; keeping safe online</w:t>
            </w:r>
          </w:p>
          <w:p w14:paraId="01E24523" w14:textId="77777777" w:rsidR="00A3789B" w:rsidRPr="000E562A" w:rsidRDefault="00A3789B">
            <w:pPr>
              <w:pStyle w:val="TableParagraph"/>
              <w:spacing w:before="9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6082F165" w14:textId="77777777" w:rsidR="00A3789B" w:rsidRPr="000E562A" w:rsidRDefault="00A3789B" w:rsidP="005E08EA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026" w:type="dxa"/>
          </w:tcPr>
          <w:p w14:paraId="1A738F31" w14:textId="77777777" w:rsidR="00A3789B" w:rsidRPr="00A936BD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how rules can help to 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keep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us</w:t>
            </w:r>
            <w:r w:rsidRPr="00A936BD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safe</w:t>
            </w:r>
          </w:p>
          <w:p w14:paraId="5E491547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why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some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things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have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age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restrictions,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e.g.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TV</w:t>
            </w:r>
            <w:r w:rsidRPr="000E562A">
              <w:rPr>
                <w:rFonts w:ascii="Century Gothic" w:hAnsi="Century Gothic"/>
                <w:spacing w:val="-10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film,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games,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toys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or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play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 xml:space="preserve">areas- 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computing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 xml:space="preserve"> </w:t>
            </w:r>
          </w:p>
          <w:p w14:paraId="34C233C3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basic rules for keeping safe</w:t>
            </w:r>
            <w:r w:rsidRPr="000E562A">
              <w:rPr>
                <w:rFonts w:ascii="Century Gothic" w:hAnsi="Century Gothic"/>
                <w:spacing w:val="-11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 xml:space="preserve">online - 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computing</w:t>
            </w:r>
          </w:p>
          <w:p w14:paraId="19489A0E" w14:textId="77777777" w:rsidR="00A3789B" w:rsidRPr="000E562A" w:rsidRDefault="00A3789B" w:rsidP="00C505F4">
            <w:pPr>
              <w:pStyle w:val="TableParagraph"/>
              <w:numPr>
                <w:ilvl w:val="0"/>
                <w:numId w:val="6"/>
              </w:numPr>
              <w:tabs>
                <w:tab w:val="left" w:pos="650"/>
                <w:tab w:val="left" w:pos="651"/>
              </w:tabs>
              <w:spacing w:line="280" w:lineRule="auto"/>
              <w:ind w:right="86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whom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tell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if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see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something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online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that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makes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them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feel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unhappy,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worried,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 xml:space="preserve">or </w:t>
            </w:r>
            <w:proofErr w:type="gramStart"/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scared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 -</w:t>
            </w:r>
            <w:proofErr w:type="gramEnd"/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computing</w:t>
            </w:r>
          </w:p>
        </w:tc>
        <w:tc>
          <w:tcPr>
            <w:tcW w:w="3738" w:type="dxa"/>
          </w:tcPr>
          <w:p w14:paraId="20BAB994" w14:textId="25BE5F6F" w:rsidR="00A3789B" w:rsidRDefault="00495CAF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safe, restrictions, online, unhappy, worried, scared</w:t>
            </w:r>
          </w:p>
          <w:p w14:paraId="4ADEB1F9" w14:textId="5C5E6A08" w:rsidR="00495CAF" w:rsidRDefault="00495CAF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  <w:p w14:paraId="2D16A72C" w14:textId="59181CE6" w:rsidR="00495CAF" w:rsidRDefault="00495CAF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happy, unhappy, worried, scared</w:t>
            </w:r>
          </w:p>
          <w:p w14:paraId="3CDBA635" w14:textId="77777777" w:rsidR="00B608D1" w:rsidRDefault="00B608D1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  <w:p w14:paraId="52A40C53" w14:textId="77777777" w:rsidR="00B608D1" w:rsidRDefault="00B608D1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  <w:p w14:paraId="265524CB" w14:textId="77777777" w:rsidR="00B608D1" w:rsidRDefault="00B608D1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  <w:p w14:paraId="3572AD95" w14:textId="77777777" w:rsidR="00B608D1" w:rsidRDefault="00B608D1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  <w:p w14:paraId="114AD93D" w14:textId="52EF3FCD" w:rsidR="00B608D1" w:rsidRPr="000E562A" w:rsidRDefault="00B608D1" w:rsidP="00B608D1">
            <w:pPr>
              <w:pStyle w:val="TableParagraph"/>
              <w:spacing w:before="80"/>
              <w:ind w:left="85"/>
              <w:jc w:val="right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6F8FBD03" w14:textId="77777777" w:rsidR="00DB1443" w:rsidRPr="000E562A" w:rsidRDefault="00DB1443">
      <w:pPr>
        <w:rPr>
          <w:rFonts w:ascii="Century Gothic" w:hAnsi="Century Gothic"/>
          <w:sz w:val="18"/>
        </w:rPr>
        <w:sectPr w:rsidR="00DB1443" w:rsidRPr="000E562A">
          <w:pgSz w:w="16840" w:h="11910" w:orient="landscape"/>
          <w:pgMar w:top="240" w:right="160" w:bottom="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11"/>
        <w:gridCol w:w="8026"/>
        <w:gridCol w:w="3738"/>
      </w:tblGrid>
      <w:tr w:rsidR="00DB1443" w:rsidRPr="000E562A" w14:paraId="22B43192" w14:textId="77777777" w:rsidTr="1A117516">
        <w:trPr>
          <w:trHeight w:val="416"/>
        </w:trPr>
        <w:tc>
          <w:tcPr>
            <w:tcW w:w="16264" w:type="dxa"/>
            <w:gridSpan w:val="4"/>
          </w:tcPr>
          <w:p w14:paraId="7852FCAB" w14:textId="77777777" w:rsidR="00DB1443" w:rsidRPr="000E562A" w:rsidRDefault="00203647">
            <w:pPr>
              <w:pStyle w:val="TableParagraph"/>
              <w:spacing w:before="92"/>
              <w:ind w:left="159"/>
              <w:rPr>
                <w:rFonts w:ascii="Century Gothic" w:hAnsi="Century Gothic"/>
                <w:sz w:val="32"/>
              </w:rPr>
            </w:pPr>
            <w:r w:rsidRPr="000E562A">
              <w:rPr>
                <w:rFonts w:ascii="Century Gothic" w:hAnsi="Century Gothic"/>
                <w:color w:val="95529B"/>
                <w:sz w:val="28"/>
              </w:rPr>
              <w:lastRenderedPageBreak/>
              <w:t xml:space="preserve">YEAR 2 — </w:t>
            </w:r>
            <w:r w:rsidRPr="000E562A">
              <w:rPr>
                <w:rFonts w:ascii="Century Gothic" w:hAnsi="Century Gothic"/>
                <w:sz w:val="28"/>
              </w:rPr>
              <w:t>MEDIUM-TERM OVERVIEW</w:t>
            </w:r>
          </w:p>
        </w:tc>
      </w:tr>
      <w:tr w:rsidR="000E562A" w:rsidRPr="000E562A" w14:paraId="3217A1B9" w14:textId="77777777" w:rsidTr="00B608D1">
        <w:trPr>
          <w:trHeight w:val="393"/>
        </w:trPr>
        <w:tc>
          <w:tcPr>
            <w:tcW w:w="789" w:type="dxa"/>
          </w:tcPr>
          <w:p w14:paraId="5B9B355B" w14:textId="1E6D779C" w:rsidR="000E562A" w:rsidRPr="000E562A" w:rsidRDefault="000E562A" w:rsidP="000E562A">
            <w:pPr>
              <w:pStyle w:val="TableParagraph"/>
              <w:spacing w:before="243"/>
              <w:ind w:left="2169" w:right="2169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Term</w:t>
            </w:r>
          </w:p>
        </w:tc>
        <w:tc>
          <w:tcPr>
            <w:tcW w:w="3711" w:type="dxa"/>
            <w:shd w:val="clear" w:color="auto" w:fill="auto"/>
          </w:tcPr>
          <w:p w14:paraId="6C5ABE32" w14:textId="7D475179" w:rsidR="000E562A" w:rsidRPr="000E562A" w:rsidRDefault="000E562A" w:rsidP="000E562A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Topic</w:t>
            </w:r>
          </w:p>
        </w:tc>
        <w:tc>
          <w:tcPr>
            <w:tcW w:w="8026" w:type="dxa"/>
          </w:tcPr>
          <w:p w14:paraId="788AACF5" w14:textId="77777777" w:rsidR="000E562A" w:rsidRDefault="000E562A" w:rsidP="00B608D1">
            <w:pPr>
              <w:pStyle w:val="TableParagraph"/>
              <w:tabs>
                <w:tab w:val="left" w:pos="650"/>
                <w:tab w:val="left" w:pos="651"/>
              </w:tabs>
              <w:spacing w:before="41" w:line="280" w:lineRule="auto"/>
              <w:ind w:left="651" w:right="497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In this unit of work, students learn...</w:t>
            </w:r>
          </w:p>
          <w:p w14:paraId="703F71B5" w14:textId="1C615E92" w:rsidR="00B608D1" w:rsidRPr="000E562A" w:rsidRDefault="00B03F80" w:rsidP="00B03F80">
            <w:pPr>
              <w:pStyle w:val="TableParagraph"/>
              <w:tabs>
                <w:tab w:val="left" w:pos="650"/>
                <w:tab w:val="left" w:pos="651"/>
              </w:tabs>
              <w:spacing w:before="41" w:line="280" w:lineRule="auto"/>
              <w:ind w:right="497"/>
              <w:rPr>
                <w:rFonts w:ascii="Century Gothic" w:hAnsi="Century Gothic"/>
                <w:sz w:val="18"/>
                <w:szCs w:val="18"/>
              </w:rPr>
            </w:pPr>
            <w:r w:rsidRPr="00B03F80">
              <w:rPr>
                <w:rFonts w:ascii="Century Gothic" w:hAnsi="Century Gothic"/>
                <w:sz w:val="18"/>
                <w:szCs w:val="18"/>
                <w:highlight w:val="yellow"/>
              </w:rPr>
              <w:t>Covered in Happy Minds Program</w:t>
            </w:r>
          </w:p>
        </w:tc>
        <w:tc>
          <w:tcPr>
            <w:tcW w:w="3738" w:type="dxa"/>
          </w:tcPr>
          <w:p w14:paraId="4CFA1C2C" w14:textId="430755D8" w:rsidR="000E562A" w:rsidRPr="000E562A" w:rsidRDefault="00495CAF" w:rsidP="000E562A">
            <w:pPr>
              <w:pStyle w:val="TableParagraph"/>
              <w:spacing w:before="135" w:line="211" w:lineRule="auto"/>
              <w:ind w:left="955" w:right="312" w:hanging="618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Key Vocabulary </w:t>
            </w:r>
          </w:p>
        </w:tc>
      </w:tr>
      <w:tr w:rsidR="000E562A" w:rsidRPr="000E562A" w14:paraId="3E17E084" w14:textId="77777777" w:rsidTr="00B608D1">
        <w:trPr>
          <w:trHeight w:val="783"/>
        </w:trPr>
        <w:tc>
          <w:tcPr>
            <w:tcW w:w="789" w:type="dxa"/>
            <w:vMerge w:val="restart"/>
            <w:textDirection w:val="btLr"/>
          </w:tcPr>
          <w:p w14:paraId="46C65FF6" w14:textId="6FDF98CA" w:rsidR="000E562A" w:rsidRPr="000E562A" w:rsidRDefault="000E562A" w:rsidP="000E562A">
            <w:pPr>
              <w:ind w:left="113" w:right="11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 xml:space="preserve">Autumn </w:t>
            </w:r>
          </w:p>
        </w:tc>
        <w:tc>
          <w:tcPr>
            <w:tcW w:w="3711" w:type="dxa"/>
            <w:shd w:val="clear" w:color="auto" w:fill="FBD4B4" w:themeFill="accent6" w:themeFillTint="66"/>
          </w:tcPr>
          <w:p w14:paraId="67727009" w14:textId="77777777" w:rsidR="000E562A" w:rsidRPr="000E562A" w:rsidRDefault="000E562A" w:rsidP="000E562A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RELATIONSHIPS: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  <w:t>Respecting ourselves and others</w:t>
            </w:r>
          </w:p>
          <w:p w14:paraId="2C40E642" w14:textId="77777777" w:rsidR="000E562A" w:rsidRPr="000E562A" w:rsidRDefault="000E562A" w:rsidP="000E562A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Recognising things in common and differences; playing and working cooperatively; sharing opinions</w:t>
            </w:r>
          </w:p>
          <w:p w14:paraId="435C2C1F" w14:textId="77777777" w:rsidR="000E562A" w:rsidRPr="000E562A" w:rsidRDefault="000E562A" w:rsidP="000E562A">
            <w:pPr>
              <w:pStyle w:val="TableParagraph"/>
              <w:spacing w:before="239"/>
              <w:ind w:left="1595" w:right="158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026" w:type="dxa"/>
          </w:tcPr>
          <w:p w14:paraId="6D0EDE04" w14:textId="77777777" w:rsidR="00B608D1" w:rsidRDefault="00B608D1" w:rsidP="00B608D1">
            <w:pPr>
              <w:pStyle w:val="TableParagraph"/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Settling: Class Rules / Feelings +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t xml:space="preserve"> regulation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(use PATHS for pitch)</w:t>
            </w:r>
          </w:p>
          <w:p w14:paraId="50CE3569" w14:textId="77777777" w:rsidR="000E562A" w:rsidRPr="00A936BD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41" w:line="280" w:lineRule="auto"/>
              <w:ind w:right="497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A936BD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A936BD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things</w:t>
            </w:r>
            <w:r w:rsidRPr="00A936BD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A936BD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have</w:t>
            </w:r>
            <w:r w:rsidRPr="00A936BD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A936BD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common</w:t>
            </w:r>
            <w:r w:rsidRPr="00A936BD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with</w:t>
            </w:r>
            <w:r w:rsidRPr="00A936BD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their</w:t>
            </w:r>
            <w:r w:rsidRPr="00A936BD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friends,</w:t>
            </w:r>
            <w:r w:rsidRPr="00A936BD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classmates,</w:t>
            </w:r>
            <w:r w:rsidRPr="00A936BD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A936BD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other people</w:t>
            </w:r>
          </w:p>
          <w:p w14:paraId="11E3E945" w14:textId="77777777" w:rsidR="000E562A" w:rsidRPr="00A936BD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7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how friends can have both similarities and</w:t>
            </w:r>
            <w:r w:rsidRPr="00A936BD">
              <w:rPr>
                <w:rFonts w:ascii="Century Gothic" w:hAnsi="Century Gothic"/>
                <w:spacing w:val="-16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differences</w:t>
            </w:r>
          </w:p>
          <w:p w14:paraId="6F78B3A9" w14:textId="77777777" w:rsidR="000E562A" w:rsidRPr="00A936BD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how to play and work cooperatively</w:t>
            </w:r>
            <w:r w:rsidRPr="00A936BD">
              <w:rPr>
                <w:rFonts w:ascii="Century Gothic" w:hAnsi="Century Gothic"/>
                <w:spacing w:val="-40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in different groups and situations</w:t>
            </w:r>
          </w:p>
          <w:p w14:paraId="0491520F" w14:textId="77777777" w:rsidR="000E562A" w:rsidRPr="00A936BD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line="280" w:lineRule="auto"/>
              <w:ind w:right="594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A936BD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share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their</w:t>
            </w:r>
            <w:r w:rsidRPr="00A936BD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ideas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listen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others,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take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part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discussions,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A936BD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give reasons for their</w:t>
            </w:r>
            <w:r w:rsidRPr="00A936BD">
              <w:rPr>
                <w:rFonts w:ascii="Century Gothic" w:hAnsi="Century Gothic"/>
                <w:spacing w:val="-16"/>
                <w:sz w:val="18"/>
                <w:szCs w:val="18"/>
                <w:highlight w:val="yellow"/>
              </w:rPr>
              <w:t xml:space="preserve"> </w:t>
            </w:r>
            <w:r w:rsidRPr="00A936BD">
              <w:rPr>
                <w:rFonts w:ascii="Century Gothic" w:hAnsi="Century Gothic"/>
                <w:sz w:val="18"/>
                <w:szCs w:val="18"/>
                <w:highlight w:val="yellow"/>
              </w:rPr>
              <w:t>views</w:t>
            </w:r>
          </w:p>
          <w:p w14:paraId="42156D3D" w14:textId="6407B079" w:rsidR="000E562A" w:rsidRPr="000E562A" w:rsidRDefault="000E562A" w:rsidP="00B608D1">
            <w:pPr>
              <w:pStyle w:val="TableParagraph"/>
              <w:spacing w:before="239"/>
              <w:ind w:left="0" w:right="2019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38" w:type="dxa"/>
          </w:tcPr>
          <w:p w14:paraId="64858F64" w14:textId="76FFD49B" w:rsidR="000E562A" w:rsidRDefault="00495CAF" w:rsidP="00495CAF">
            <w:pPr>
              <w:pStyle w:val="TableParagraph"/>
              <w:spacing w:before="135" w:line="211" w:lineRule="auto"/>
              <w:ind w:left="0" w:right="312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</w:t>
            </w:r>
            <w:r w:rsidRPr="00495CAF">
              <w:rPr>
                <w:rFonts w:ascii="Century Gothic" w:hAnsi="Century Gothic"/>
                <w:sz w:val="18"/>
                <w:szCs w:val="18"/>
              </w:rPr>
              <w:t>ules</w:t>
            </w:r>
            <w:r>
              <w:rPr>
                <w:rFonts w:ascii="Century Gothic" w:hAnsi="Century Gothic"/>
                <w:sz w:val="18"/>
                <w:szCs w:val="18"/>
              </w:rPr>
              <w:t>, class rules, feelings, regulations</w:t>
            </w:r>
          </w:p>
          <w:p w14:paraId="680019A2" w14:textId="77777777" w:rsidR="00495CAF" w:rsidRDefault="00495CAF" w:rsidP="00495CAF">
            <w:pPr>
              <w:pStyle w:val="TableParagraph"/>
              <w:spacing w:before="135" w:line="211" w:lineRule="auto"/>
              <w:ind w:left="0" w:right="312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similarities, differences, commonalities, cooperate, share, listen, discuss, views, reasons, people</w:t>
            </w:r>
          </w:p>
          <w:p w14:paraId="5E763BBE" w14:textId="77777777" w:rsidR="00495CAF" w:rsidRDefault="00495CAF" w:rsidP="00495CAF">
            <w:pPr>
              <w:pStyle w:val="TableParagraph"/>
              <w:spacing w:before="135" w:line="211" w:lineRule="auto"/>
              <w:ind w:left="0" w:right="312"/>
              <w:rPr>
                <w:rFonts w:ascii="Century Gothic" w:hAnsi="Century Gothic"/>
                <w:sz w:val="18"/>
                <w:szCs w:val="18"/>
              </w:rPr>
            </w:pPr>
          </w:p>
          <w:p w14:paraId="78DEDD22" w14:textId="360C15DF" w:rsidR="00495CAF" w:rsidRDefault="00495CAF" w:rsidP="00495CAF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happy, unhappy, worried, scared, lonely</w:t>
            </w:r>
          </w:p>
          <w:p w14:paraId="4B0C9E0B" w14:textId="66E4469F" w:rsidR="00495CAF" w:rsidRPr="00495CAF" w:rsidRDefault="00495CAF" w:rsidP="00495CAF">
            <w:pPr>
              <w:pStyle w:val="TableParagraph"/>
              <w:spacing w:before="135" w:line="211" w:lineRule="auto"/>
              <w:ind w:left="0" w:right="312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0E562A" w:rsidRPr="000E562A" w14:paraId="680F2669" w14:textId="77777777" w:rsidTr="00B608D1">
        <w:trPr>
          <w:trHeight w:val="783"/>
        </w:trPr>
        <w:tc>
          <w:tcPr>
            <w:tcW w:w="789" w:type="dxa"/>
            <w:vMerge/>
            <w:textDirection w:val="btLr"/>
          </w:tcPr>
          <w:p w14:paraId="0D426057" w14:textId="569012E1" w:rsidR="000E562A" w:rsidRPr="000E562A" w:rsidRDefault="000E562A" w:rsidP="000E562A">
            <w:pPr>
              <w:ind w:left="113" w:right="113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C2D69B" w:themeFill="accent3" w:themeFillTint="99"/>
          </w:tcPr>
          <w:p w14:paraId="17088A57" w14:textId="77777777" w:rsidR="000E562A" w:rsidRPr="000E562A" w:rsidRDefault="000E562A" w:rsidP="000E562A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</w:p>
          <w:p w14:paraId="5F2E395B" w14:textId="77777777" w:rsidR="000E562A" w:rsidRDefault="000E562A" w:rsidP="000E562A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Keeping safe</w:t>
            </w:r>
          </w:p>
          <w:p w14:paraId="467697B0" w14:textId="51BF4923" w:rsidR="00495CAF" w:rsidRPr="00495CAF" w:rsidRDefault="00495CAF" w:rsidP="000E562A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495CAF">
              <w:rPr>
                <w:rFonts w:ascii="Century Gothic" w:hAnsi="Century Gothic"/>
                <w:sz w:val="18"/>
                <w:szCs w:val="18"/>
              </w:rPr>
              <w:t>Safety in different environments; risk and safety at home; emergencies</w:t>
            </w:r>
          </w:p>
        </w:tc>
        <w:tc>
          <w:tcPr>
            <w:tcW w:w="8026" w:type="dxa"/>
          </w:tcPr>
          <w:p w14:paraId="1F36387E" w14:textId="77777777" w:rsidR="000E562A" w:rsidRPr="00ED2ED4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ED2ED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ED2ED4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recognise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risk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ED2ED4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everyday</w:t>
            </w:r>
            <w:r w:rsidRPr="00ED2ED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situations,</w:t>
            </w:r>
            <w:r w:rsidRPr="00ED2ED4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e.g.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road,</w:t>
            </w:r>
            <w:r w:rsidRPr="00ED2ED4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water</w:t>
            </w:r>
            <w:r w:rsidRPr="00ED2ED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ED2ED4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rail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safety,</w:t>
            </w:r>
          </w:p>
          <w:p w14:paraId="7E21FFD4" w14:textId="77777777" w:rsidR="000E562A" w:rsidRPr="00495CAF" w:rsidRDefault="000E562A" w:rsidP="000E562A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  <w:szCs w:val="18"/>
              </w:rPr>
            </w:pP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medicines</w:t>
            </w:r>
          </w:p>
          <w:p w14:paraId="796061D9" w14:textId="77777777" w:rsidR="000E562A" w:rsidRPr="00495CAF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line="280" w:lineRule="auto"/>
              <w:ind w:right="255"/>
              <w:rPr>
                <w:rFonts w:ascii="Century Gothic" w:hAnsi="Century Gothic"/>
                <w:sz w:val="18"/>
                <w:szCs w:val="18"/>
              </w:rPr>
            </w:pPr>
            <w:r w:rsidRPr="00495CAF">
              <w:rPr>
                <w:rFonts w:ascii="Century Gothic" w:hAnsi="Century Gothic"/>
                <w:sz w:val="18"/>
                <w:szCs w:val="18"/>
              </w:rPr>
              <w:t>how</w:t>
            </w:r>
            <w:r w:rsidRPr="00495CAF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to</w:t>
            </w:r>
            <w:r w:rsidRPr="00495CA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help</w:t>
            </w:r>
            <w:r w:rsidRPr="00495CA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keep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themselves</w:t>
            </w:r>
            <w:r w:rsidRPr="00495CA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safe</w:t>
            </w:r>
            <w:r w:rsidRPr="00495CA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in</w:t>
            </w:r>
            <w:r w:rsidRPr="00495CA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familiar</w:t>
            </w:r>
            <w:r w:rsidRPr="00495CAF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and</w:t>
            </w:r>
            <w:r w:rsidRPr="00495CA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unfamiliar</w:t>
            </w:r>
            <w:r w:rsidRPr="00495CAF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environments,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such</w:t>
            </w:r>
            <w:r w:rsidRPr="00495CA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as in school, online and ‘out and</w:t>
            </w:r>
            <w:r w:rsidRPr="00495CAF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about’</w:t>
            </w:r>
          </w:p>
          <w:p w14:paraId="0196A92A" w14:textId="4B0B52DF" w:rsidR="000E562A" w:rsidRPr="00495CAF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</w:tabs>
              <w:spacing w:before="70" w:line="280" w:lineRule="auto"/>
              <w:ind w:right="438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95CAF">
              <w:rPr>
                <w:rFonts w:ascii="Century Gothic" w:hAnsi="Century Gothic"/>
                <w:sz w:val="18"/>
                <w:szCs w:val="18"/>
              </w:rPr>
              <w:t>to identify potential unsafe situations, who is responsible for keeping them safe in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these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situations,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and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steps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they</w:t>
            </w:r>
            <w:r w:rsidRPr="00495CAF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can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take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to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avoid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or</w:t>
            </w:r>
            <w:r w:rsidRPr="00495CAF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remove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themselves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 xml:space="preserve">from </w:t>
            </w:r>
            <w:proofErr w:type="spellStart"/>
            <w:r w:rsidRPr="00495CAF">
              <w:rPr>
                <w:rFonts w:ascii="Century Gothic" w:hAnsi="Century Gothic"/>
                <w:sz w:val="18"/>
                <w:szCs w:val="18"/>
              </w:rPr>
              <w:t>danger</w:t>
            </w:r>
            <w:r w:rsidR="00495CAF">
              <w:rPr>
                <w:rFonts w:ascii="Century Gothic" w:hAnsi="Century Gothic"/>
                <w:sz w:val="18"/>
                <w:szCs w:val="18"/>
              </w:rPr>
              <w:t>y</w:t>
            </w:r>
            <w:proofErr w:type="spellEnd"/>
          </w:p>
          <w:p w14:paraId="0BE44FF5" w14:textId="77777777" w:rsidR="000E562A" w:rsidRPr="00495CAF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</w:tabs>
              <w:spacing w:before="70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95CAF">
              <w:rPr>
                <w:rFonts w:ascii="Century Gothic" w:hAnsi="Century Gothic"/>
                <w:sz w:val="18"/>
                <w:szCs w:val="18"/>
              </w:rPr>
              <w:t>how</w:t>
            </w:r>
            <w:r w:rsidRPr="00495CAF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to</w:t>
            </w:r>
            <w:r w:rsidRPr="00495CA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help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keep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themselves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safe</w:t>
            </w:r>
            <w:r w:rsidRPr="00495CA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at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home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in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relation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to</w:t>
            </w:r>
            <w:r w:rsidRPr="00495CA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electrical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appliances,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fire safety and medicines/household products</w:t>
            </w:r>
          </w:p>
          <w:p w14:paraId="50DC171C" w14:textId="77777777" w:rsidR="000E562A" w:rsidRPr="00495CAF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</w:tabs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95CAF">
              <w:rPr>
                <w:rFonts w:ascii="Century Gothic" w:hAnsi="Century Gothic"/>
                <w:sz w:val="18"/>
                <w:szCs w:val="18"/>
              </w:rPr>
              <w:t>about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things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that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people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can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put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into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their</w:t>
            </w:r>
            <w:r w:rsidRPr="00495CAF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body</w:t>
            </w:r>
            <w:r w:rsidRPr="00495CAF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or</w:t>
            </w:r>
            <w:r w:rsidRPr="00495CAF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onto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their</w:t>
            </w:r>
            <w:r w:rsidRPr="00495CA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skin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(e.g.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medicines and creams) and how these can affect how people feel</w:t>
            </w:r>
          </w:p>
          <w:p w14:paraId="266F7FDA" w14:textId="77777777" w:rsidR="000E562A" w:rsidRPr="00495CAF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2"/>
              </w:tabs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495CAF">
              <w:rPr>
                <w:rFonts w:ascii="Century Gothic" w:hAnsi="Century Gothic"/>
                <w:sz w:val="18"/>
                <w:szCs w:val="18"/>
              </w:rPr>
              <w:t>how to respond if there is an accident and someone is</w:t>
            </w:r>
            <w:r w:rsidRPr="00495CAF">
              <w:rPr>
                <w:rFonts w:ascii="Century Gothic" w:hAnsi="Century Gothic"/>
                <w:spacing w:val="-25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hurt</w:t>
            </w:r>
          </w:p>
          <w:p w14:paraId="4EA6099D" w14:textId="1E8894EE" w:rsidR="000E562A" w:rsidRPr="00495CAF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41" w:line="280" w:lineRule="auto"/>
              <w:ind w:right="497"/>
              <w:rPr>
                <w:rFonts w:ascii="Century Gothic" w:hAnsi="Century Gothic"/>
                <w:sz w:val="18"/>
                <w:szCs w:val="18"/>
              </w:rPr>
            </w:pPr>
            <w:r w:rsidRPr="00495CAF">
              <w:rPr>
                <w:rFonts w:ascii="Century Gothic" w:hAnsi="Century Gothic"/>
                <w:sz w:val="18"/>
                <w:szCs w:val="18"/>
              </w:rPr>
              <w:t>about</w:t>
            </w:r>
            <w:r w:rsidRPr="00495CAF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whose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job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it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is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to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keep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us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safe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and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how</w:t>
            </w:r>
            <w:r w:rsidRPr="00495CAF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to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get</w:t>
            </w:r>
            <w:r w:rsidRPr="00495CA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help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in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an</w:t>
            </w:r>
            <w:r w:rsidRPr="00495CA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emergency, including how to dial 999 and what to</w:t>
            </w:r>
            <w:r w:rsidRPr="00495CAF">
              <w:rPr>
                <w:rFonts w:ascii="Century Gothic" w:hAnsi="Century Gothic"/>
                <w:spacing w:val="-18"/>
                <w:sz w:val="18"/>
                <w:szCs w:val="18"/>
              </w:rPr>
              <w:t xml:space="preserve"> </w:t>
            </w:r>
            <w:r w:rsidRPr="00495CAF">
              <w:rPr>
                <w:rFonts w:ascii="Century Gothic" w:hAnsi="Century Gothic"/>
                <w:sz w:val="18"/>
                <w:szCs w:val="18"/>
              </w:rPr>
              <w:t>say</w:t>
            </w:r>
          </w:p>
        </w:tc>
        <w:tc>
          <w:tcPr>
            <w:tcW w:w="3738" w:type="dxa"/>
          </w:tcPr>
          <w:p w14:paraId="52CB9B3C" w14:textId="1343CB52" w:rsidR="000E562A" w:rsidRPr="00495CAF" w:rsidRDefault="00495CAF" w:rsidP="00495CAF">
            <w:pPr>
              <w:pStyle w:val="TableParagraph"/>
              <w:spacing w:before="135" w:line="211" w:lineRule="auto"/>
              <w:ind w:left="0" w:right="312"/>
              <w:rPr>
                <w:rFonts w:ascii="Century Gothic" w:hAnsi="Century Gothic"/>
                <w:sz w:val="18"/>
                <w:szCs w:val="18"/>
              </w:rPr>
            </w:pPr>
            <w:r w:rsidRPr="00495CAF">
              <w:rPr>
                <w:rFonts w:ascii="Century Gothic" w:hAnsi="Century Gothic"/>
                <w:sz w:val="18"/>
                <w:szCs w:val="18"/>
              </w:rPr>
              <w:t>risk,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road, water, rail, medicine, safe, unsafe, safety, familiar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environement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>, unfamiliar environment, online, responsible, avoid, remove, danger, people, body, skin, respond, hurt, accident, emergency, help</w:t>
            </w:r>
          </w:p>
        </w:tc>
      </w:tr>
      <w:tr w:rsidR="000E562A" w:rsidRPr="000E562A" w14:paraId="6AEF62EE" w14:textId="77777777" w:rsidTr="00B608D1">
        <w:trPr>
          <w:trHeight w:val="2171"/>
        </w:trPr>
        <w:tc>
          <w:tcPr>
            <w:tcW w:w="789" w:type="dxa"/>
            <w:vMerge/>
            <w:textDirection w:val="btLr"/>
          </w:tcPr>
          <w:p w14:paraId="458FC630" w14:textId="46620024" w:rsidR="000E562A" w:rsidRPr="000E562A" w:rsidRDefault="000E562A" w:rsidP="000E562A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FBD4B4" w:themeFill="accent6" w:themeFillTint="66"/>
          </w:tcPr>
          <w:p w14:paraId="78C633EB" w14:textId="64462A1E" w:rsidR="000E562A" w:rsidRPr="000E562A" w:rsidRDefault="000E562A" w:rsidP="000E562A">
            <w:pPr>
              <w:pStyle w:val="TableParagraph"/>
              <w:spacing w:before="69" w:line="319" w:lineRule="auto"/>
              <w:ind w:right="97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RELATIONSHIPS</w:t>
            </w:r>
          </w:p>
          <w:p w14:paraId="05632499" w14:textId="77562522" w:rsidR="000E562A" w:rsidRPr="000E562A" w:rsidRDefault="000E562A" w:rsidP="000E562A">
            <w:pPr>
              <w:pStyle w:val="TableParagraph"/>
              <w:spacing w:before="69" w:line="319" w:lineRule="auto"/>
              <w:ind w:right="97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Families and Relationships</w:t>
            </w:r>
          </w:p>
          <w:p w14:paraId="3EDB6F8E" w14:textId="36448457" w:rsidR="000E562A" w:rsidRPr="000E562A" w:rsidRDefault="000E562A" w:rsidP="000E562A">
            <w:pPr>
              <w:pStyle w:val="TableParagraph"/>
              <w:spacing w:before="69" w:line="319" w:lineRule="auto"/>
              <w:ind w:right="97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Making friends; feeling lonely and getting help</w:t>
            </w:r>
          </w:p>
          <w:p w14:paraId="66C2A6D2" w14:textId="77777777" w:rsidR="000E562A" w:rsidRPr="000E562A" w:rsidRDefault="000E562A" w:rsidP="000E562A">
            <w:pPr>
              <w:pStyle w:val="TableParagraph"/>
              <w:spacing w:before="3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1BDF24F1" w14:textId="77777777" w:rsidR="000E562A" w:rsidRPr="000E562A" w:rsidRDefault="000E562A" w:rsidP="000E562A">
            <w:pPr>
              <w:pStyle w:val="TableParagraph"/>
              <w:spacing w:before="169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026" w:type="dxa"/>
          </w:tcPr>
          <w:p w14:paraId="5A98F67C" w14:textId="77777777" w:rsidR="000E562A" w:rsidRPr="00FF463A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41"/>
              <w:ind w:left="650" w:hanging="51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how to be a good friend, e.g. kindness, listening,</w:t>
            </w:r>
            <w:r w:rsidRPr="00FF463A">
              <w:rPr>
                <w:rFonts w:ascii="Century Gothic" w:hAnsi="Century Gothic"/>
                <w:spacing w:val="-16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honesty</w:t>
            </w:r>
          </w:p>
          <w:p w14:paraId="3934D115" w14:textId="77777777" w:rsidR="000E562A" w:rsidRPr="00FF463A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ind w:left="650" w:hanging="51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about different ways that people meet and make</w:t>
            </w:r>
            <w:r w:rsidRPr="00FF463A">
              <w:rPr>
                <w:rFonts w:ascii="Century Gothic" w:hAnsi="Century Gothic"/>
                <w:spacing w:val="-20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friends</w:t>
            </w:r>
          </w:p>
          <w:p w14:paraId="3A45EAE5" w14:textId="77777777" w:rsidR="000E562A" w:rsidRPr="00FF463A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ind w:left="650" w:hanging="51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strategies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for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positive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play</w:t>
            </w:r>
            <w:r w:rsidRPr="00FF463A">
              <w:rPr>
                <w:rFonts w:ascii="Century Gothic" w:hAnsi="Century Gothic"/>
                <w:spacing w:val="-11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with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friends,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e.g.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joining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in,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including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others,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etc.</w:t>
            </w:r>
          </w:p>
          <w:p w14:paraId="27512BFC" w14:textId="77777777" w:rsidR="000E562A" w:rsidRPr="00FF463A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ind w:left="650" w:hanging="51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about what causes arguments between</w:t>
            </w:r>
            <w:r w:rsidRPr="00FF463A">
              <w:rPr>
                <w:rFonts w:ascii="Century Gothic" w:hAnsi="Century Gothic"/>
                <w:spacing w:val="-11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friends</w:t>
            </w:r>
          </w:p>
          <w:p w14:paraId="70111F63" w14:textId="77777777" w:rsidR="000E562A" w:rsidRPr="00FF463A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ind w:left="650" w:hanging="51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how to positively resolve arguments between</w:t>
            </w:r>
            <w:r w:rsidRPr="00FF463A">
              <w:rPr>
                <w:rFonts w:ascii="Century Gothic" w:hAnsi="Century Gothic"/>
                <w:spacing w:val="-19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friends</w:t>
            </w:r>
          </w:p>
          <w:p w14:paraId="5BEE05AF" w14:textId="77777777" w:rsidR="000E562A" w:rsidRPr="000E562A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line="280" w:lineRule="auto"/>
              <w:ind w:right="328" w:hanging="511"/>
              <w:rPr>
                <w:rFonts w:ascii="Century Gothic" w:hAnsi="Century Gothic"/>
                <w:sz w:val="18"/>
                <w:szCs w:val="18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FF463A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recognise,</w:t>
            </w:r>
            <w:r w:rsidRPr="00FF463A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ask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for</w:t>
            </w:r>
            <w:r w:rsidRPr="00FF463A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help,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when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FF463A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are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feeling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lonely</w:t>
            </w:r>
            <w:r w:rsidRPr="00FF463A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FF463A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unhappy</w:t>
            </w:r>
            <w:r w:rsidRPr="00FF463A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FF463A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to help someone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else</w:t>
            </w:r>
          </w:p>
        </w:tc>
        <w:tc>
          <w:tcPr>
            <w:tcW w:w="3738" w:type="dxa"/>
          </w:tcPr>
          <w:p w14:paraId="555CF9FE" w14:textId="01CA1608" w:rsidR="00495CAF" w:rsidRPr="000E562A" w:rsidRDefault="00495CAF" w:rsidP="00495CAF">
            <w:pPr>
              <w:pStyle w:val="TableParagraph"/>
              <w:spacing w:before="41"/>
              <w:ind w:left="83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friend, kind, listen, honest, people, strategy, positive play, join in, include, argument, resolve, communicate, lonely, unhappy, help</w:t>
            </w:r>
          </w:p>
        </w:tc>
      </w:tr>
      <w:tr w:rsidR="000E562A" w:rsidRPr="000E562A" w14:paraId="294F59C1" w14:textId="77777777" w:rsidTr="00B608D1">
        <w:trPr>
          <w:trHeight w:val="2773"/>
        </w:trPr>
        <w:tc>
          <w:tcPr>
            <w:tcW w:w="789" w:type="dxa"/>
            <w:vMerge/>
            <w:textDirection w:val="btLr"/>
          </w:tcPr>
          <w:p w14:paraId="7CB3469C" w14:textId="56E24E9F" w:rsidR="000E562A" w:rsidRPr="000E562A" w:rsidRDefault="000E562A" w:rsidP="000E562A">
            <w:pPr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FBD4B4" w:themeFill="accent6" w:themeFillTint="66"/>
          </w:tcPr>
          <w:p w14:paraId="08948BA1" w14:textId="77777777" w:rsidR="000E562A" w:rsidRPr="000E562A" w:rsidRDefault="000E562A" w:rsidP="000E562A">
            <w:pPr>
              <w:pStyle w:val="TableParagraph"/>
              <w:spacing w:before="41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RELATIONSHIPS:</w:t>
            </w:r>
          </w:p>
          <w:p w14:paraId="04A8BC25" w14:textId="110504C4" w:rsidR="000E562A" w:rsidRPr="000E562A" w:rsidRDefault="000E562A" w:rsidP="000E562A">
            <w:pPr>
              <w:pStyle w:val="TableParagraph"/>
              <w:spacing w:before="41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Safe relationships</w:t>
            </w:r>
          </w:p>
          <w:p w14:paraId="58469974" w14:textId="77777777" w:rsidR="000E562A" w:rsidRPr="000E562A" w:rsidRDefault="000E562A" w:rsidP="000E562A">
            <w:pPr>
              <w:pStyle w:val="TableParagraph"/>
              <w:spacing w:before="148" w:line="319" w:lineRule="auto"/>
              <w:ind w:right="536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Managing secrets; resisting 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pressure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 getting help; recognising</w:t>
            </w:r>
            <w:r w:rsidRPr="000E562A">
              <w:rPr>
                <w:rFonts w:ascii="Century Gothic" w:hAnsi="Century Gothic"/>
                <w:spacing w:val="-2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hurtful behaviour</w:t>
            </w:r>
          </w:p>
          <w:p w14:paraId="2779D1F5" w14:textId="77777777" w:rsidR="000E562A" w:rsidRPr="000E562A" w:rsidRDefault="000E562A" w:rsidP="000E562A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07785D2E" w14:textId="77777777" w:rsidR="000E562A" w:rsidRPr="000E562A" w:rsidRDefault="000E562A" w:rsidP="000E562A">
            <w:pPr>
              <w:pStyle w:val="TableParagraph"/>
              <w:spacing w:before="170"/>
              <w:ind w:left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026" w:type="dxa"/>
          </w:tcPr>
          <w:p w14:paraId="2F9B5187" w14:textId="77777777" w:rsidR="000E562A" w:rsidRPr="000E562A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how to recognise hurtful behaviour, including</w:t>
            </w:r>
            <w:r w:rsidRPr="000E562A">
              <w:rPr>
                <w:rFonts w:ascii="Century Gothic" w:hAnsi="Century Gothic"/>
                <w:spacing w:val="-1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online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  computing</w:t>
            </w:r>
          </w:p>
          <w:p w14:paraId="74937B23" w14:textId="77777777" w:rsidR="000E562A" w:rsidRPr="00FF463A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what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do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whom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tell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if</w:t>
            </w:r>
            <w:r w:rsidRPr="00FF463A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FF463A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see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FF463A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experience</w:t>
            </w:r>
            <w:r w:rsidRPr="00FF463A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hurtful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behaviour,</w:t>
            </w:r>
            <w:r w:rsidRPr="00FF463A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F463A">
              <w:rPr>
                <w:rFonts w:ascii="Century Gothic" w:hAnsi="Century Gothic"/>
                <w:sz w:val="18"/>
                <w:szCs w:val="18"/>
                <w:highlight w:val="yellow"/>
              </w:rPr>
              <w:t>including online</w:t>
            </w:r>
          </w:p>
          <w:p w14:paraId="58E7D869" w14:textId="77777777" w:rsidR="000E562A" w:rsidRPr="004E4D29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about what bullying is and different types of</w:t>
            </w:r>
            <w:r w:rsidRPr="004E4D29">
              <w:rPr>
                <w:rFonts w:ascii="Century Gothic" w:hAnsi="Century Gothic"/>
                <w:spacing w:val="-18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bullying</w:t>
            </w:r>
          </w:p>
          <w:p w14:paraId="51662729" w14:textId="77777777" w:rsidR="000E562A" w:rsidRPr="004E4D29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how someone may feel if they are being</w:t>
            </w:r>
            <w:r w:rsidRPr="004E4D29">
              <w:rPr>
                <w:rFonts w:ascii="Century Gothic" w:hAnsi="Century Gothic"/>
                <w:spacing w:val="-26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bullied</w:t>
            </w:r>
          </w:p>
          <w:p w14:paraId="56F922C4" w14:textId="77777777" w:rsidR="000E562A" w:rsidRPr="00ED2ED4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ED2ED4">
              <w:rPr>
                <w:rFonts w:ascii="Century Gothic" w:hAnsi="Century Gothic"/>
                <w:sz w:val="18"/>
                <w:szCs w:val="18"/>
              </w:rPr>
              <w:t>about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the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difference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between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happy</w:t>
            </w:r>
            <w:r w:rsidRPr="00ED2ED4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surprises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and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secrets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that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make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them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feel</w:t>
            </w:r>
          </w:p>
          <w:p w14:paraId="2EB78EFF" w14:textId="77777777" w:rsidR="000E562A" w:rsidRPr="00ED2ED4" w:rsidRDefault="000E562A" w:rsidP="000E562A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  <w:szCs w:val="18"/>
              </w:rPr>
            </w:pPr>
            <w:r w:rsidRPr="00ED2ED4">
              <w:rPr>
                <w:rFonts w:ascii="Century Gothic" w:hAnsi="Century Gothic"/>
                <w:sz w:val="18"/>
                <w:szCs w:val="18"/>
              </w:rPr>
              <w:t>uncomfortable or worried, and how to get help</w:t>
            </w:r>
          </w:p>
          <w:p w14:paraId="52F5A5A7" w14:textId="77777777" w:rsidR="000E562A" w:rsidRPr="00ED2ED4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ED2ED4">
              <w:rPr>
                <w:rFonts w:ascii="Century Gothic" w:hAnsi="Century Gothic"/>
                <w:sz w:val="18"/>
                <w:szCs w:val="18"/>
              </w:rPr>
              <w:t xml:space="preserve">how to resist 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</w:rPr>
              <w:t xml:space="preserve">pressure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to do something that feels uncomfortable or</w:t>
            </w:r>
            <w:r w:rsidRPr="00ED2ED4">
              <w:rPr>
                <w:rFonts w:ascii="Century Gothic" w:hAnsi="Century Gothic"/>
                <w:spacing w:val="-29"/>
                <w:sz w:val="18"/>
                <w:szCs w:val="18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</w:rPr>
              <w:t>unsafe</w:t>
            </w:r>
          </w:p>
          <w:p w14:paraId="34E0C96A" w14:textId="77777777" w:rsidR="000E562A" w:rsidRPr="000E562A" w:rsidRDefault="000E562A" w:rsidP="000E562A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4E4D29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4E4D29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ask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for</w:t>
            </w:r>
            <w:r w:rsidRPr="004E4D29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help</w:t>
            </w:r>
            <w:r w:rsidRPr="004E4D29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if</w:t>
            </w:r>
            <w:r w:rsidRPr="004E4D29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4E4D29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feel</w:t>
            </w:r>
            <w:r w:rsidRPr="004E4D29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unsafe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4E4D29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worried</w:t>
            </w:r>
            <w:r w:rsidRPr="004E4D29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4E4D29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what</w:t>
            </w:r>
            <w:r w:rsidRPr="004E4D29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vocabulary</w:t>
            </w:r>
            <w:r w:rsidRPr="004E4D29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use</w:t>
            </w:r>
          </w:p>
        </w:tc>
        <w:tc>
          <w:tcPr>
            <w:tcW w:w="3738" w:type="dxa"/>
          </w:tcPr>
          <w:p w14:paraId="2E9BC7DE" w14:textId="529E6CAA" w:rsidR="000E562A" w:rsidRPr="000E562A" w:rsidRDefault="00495CAF" w:rsidP="000E562A">
            <w:pPr>
              <w:pStyle w:val="TableParagraph"/>
              <w:spacing w:before="0"/>
              <w:ind w:left="83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hurtful, online, bullying, bully, feel, surprise, </w:t>
            </w:r>
            <w:proofErr w:type="spellStart"/>
            <w:proofErr w:type="gramStart"/>
            <w:r>
              <w:rPr>
                <w:rFonts w:ascii="Century Gothic" w:hAnsi="Century Gothic"/>
                <w:sz w:val="18"/>
                <w:szCs w:val="18"/>
              </w:rPr>
              <w:t>secret,uncomfortable</w:t>
            </w:r>
            <w:proofErr w:type="spellEnd"/>
            <w:proofErr w:type="gramEnd"/>
            <w:r>
              <w:rPr>
                <w:rFonts w:ascii="Century Gothic" w:hAnsi="Century Gothic"/>
                <w:sz w:val="18"/>
                <w:szCs w:val="18"/>
              </w:rPr>
              <w:t>, worried, unsafe, safe, help</w:t>
            </w:r>
          </w:p>
        </w:tc>
      </w:tr>
      <w:tr w:rsidR="000E562A" w:rsidRPr="000E562A" w14:paraId="17B9C5B6" w14:textId="77777777" w:rsidTr="00B608D1">
        <w:trPr>
          <w:trHeight w:val="2773"/>
        </w:trPr>
        <w:tc>
          <w:tcPr>
            <w:tcW w:w="789" w:type="dxa"/>
            <w:vMerge w:val="restart"/>
            <w:textDirection w:val="btLr"/>
          </w:tcPr>
          <w:p w14:paraId="2E08549D" w14:textId="14D46A20" w:rsidR="000E562A" w:rsidRPr="000E562A" w:rsidRDefault="000E562A" w:rsidP="000E562A">
            <w:pPr>
              <w:pStyle w:val="TableParagraph"/>
              <w:spacing w:before="46"/>
              <w:ind w:left="197" w:right="738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Spring</w:t>
            </w:r>
          </w:p>
        </w:tc>
        <w:tc>
          <w:tcPr>
            <w:tcW w:w="3711" w:type="dxa"/>
            <w:shd w:val="clear" w:color="auto" w:fill="C2D69B" w:themeFill="accent3" w:themeFillTint="99"/>
          </w:tcPr>
          <w:p w14:paraId="750DBCBA" w14:textId="4BC91D15" w:rsidR="000E562A" w:rsidRPr="000E562A" w:rsidRDefault="000E562A" w:rsidP="000E562A">
            <w:pPr>
              <w:pStyle w:val="TableParagraph"/>
              <w:spacing w:before="41"/>
              <w:ind w:left="0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</w:p>
          <w:p w14:paraId="3560558A" w14:textId="7D6D93DB" w:rsidR="000E562A" w:rsidRPr="000E562A" w:rsidRDefault="000E562A" w:rsidP="000E562A">
            <w:pPr>
              <w:pStyle w:val="TableParagraph"/>
              <w:spacing w:before="41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Physical health and Mental wellbeing</w:t>
            </w:r>
          </w:p>
          <w:p w14:paraId="6FCE219B" w14:textId="51EC2A9F" w:rsidR="000E562A" w:rsidRPr="000E562A" w:rsidRDefault="000E562A" w:rsidP="000E562A">
            <w:pPr>
              <w:pStyle w:val="TableParagraph"/>
              <w:spacing w:before="41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C2C0494" w14:textId="57D70A06" w:rsidR="000E562A" w:rsidRPr="000E562A" w:rsidRDefault="000E562A" w:rsidP="000E562A">
            <w:pPr>
              <w:pStyle w:val="TableParagraph"/>
              <w:spacing w:before="41"/>
              <w:jc w:val="both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Why sleep is important; medicines and keeping healthy; keeping teeth healthy; managing feelings and asking for help.</w:t>
            </w:r>
          </w:p>
          <w:p w14:paraId="0DDB388A" w14:textId="77777777" w:rsidR="000E562A" w:rsidRPr="000E562A" w:rsidRDefault="000E562A" w:rsidP="000E562A">
            <w:pPr>
              <w:pStyle w:val="TableParagraph"/>
              <w:spacing w:before="41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07F9374" w14:textId="77777777" w:rsidR="000E562A" w:rsidRPr="000E562A" w:rsidRDefault="000E562A" w:rsidP="000E562A">
            <w:pPr>
              <w:pStyle w:val="TableParagraph"/>
              <w:spacing w:before="41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4017A615" w14:textId="77777777" w:rsidR="000E562A" w:rsidRPr="000E562A" w:rsidRDefault="000E562A" w:rsidP="000E562A">
            <w:pPr>
              <w:pStyle w:val="TableParagraph"/>
              <w:spacing w:before="41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0A2C7F4" w14:textId="0948920D" w:rsidR="000E562A" w:rsidRPr="000E562A" w:rsidRDefault="000E562A" w:rsidP="000E562A">
            <w:pPr>
              <w:pStyle w:val="TableParagraph"/>
              <w:spacing w:before="41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026" w:type="dxa"/>
          </w:tcPr>
          <w:p w14:paraId="73B482ED" w14:textId="772DEF3C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routines and habits for maintaining good physical and mental</w:t>
            </w:r>
            <w:r w:rsidRPr="000E562A">
              <w:rPr>
                <w:rFonts w:ascii="Century Gothic" w:hAnsi="Century Gothic"/>
                <w:spacing w:val="-2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health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="001355EF" w:rsidRP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6F0FB023" w14:textId="78402144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why sleep and rest are important for growing and </w:t>
            </w:r>
            <w:proofErr w:type="gramStart"/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keeping</w:t>
            </w:r>
            <w:r w:rsidR="00B608D1"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pacing w:val="-31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healthy</w:t>
            </w:r>
            <w:proofErr w:type="gramEnd"/>
            <w:r w:rsidR="001355EF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="001355EF" w:rsidRP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47E51A3D" w14:textId="77777777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that medicines, including vaccinations and immunisations, can help people</w:t>
            </w:r>
            <w:r w:rsidRPr="000E562A">
              <w:rPr>
                <w:rFonts w:ascii="Century Gothic" w:hAnsi="Century Gothic"/>
                <w:spacing w:val="-2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stay healthy and manage allergies</w:t>
            </w:r>
          </w:p>
          <w:p w14:paraId="3B2C62D0" w14:textId="0BB7D9D1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the importance 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of, 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and routines 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for,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brushing teeth and visiting the</w:t>
            </w:r>
            <w:r w:rsidRPr="000E562A">
              <w:rPr>
                <w:rFonts w:ascii="Century Gothic" w:hAnsi="Century Gothic"/>
                <w:spacing w:val="-1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dentist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="001355EF" w:rsidRP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30D7986F" w14:textId="43F94B97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food and drink that affect dental</w:t>
            </w:r>
            <w:r w:rsidR="00B608D1">
              <w:rPr>
                <w:rFonts w:ascii="Century Gothic" w:hAnsi="Century Gothic"/>
                <w:spacing w:val="-3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health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="001355EF" w:rsidRP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59FFB01E" w14:textId="5FFE13A5" w:rsidR="000E562A" w:rsidRPr="005D15D8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how to describe and share a range </w:t>
            </w:r>
            <w:proofErr w:type="gramStart"/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Pr="005D15D8">
              <w:rPr>
                <w:rFonts w:ascii="Century Gothic" w:hAnsi="Century Gothic"/>
                <w:spacing w:val="-40"/>
                <w:sz w:val="18"/>
                <w:szCs w:val="18"/>
                <w:highlight w:val="yellow"/>
              </w:rPr>
              <w:t xml:space="preserve"> </w:t>
            </w:r>
            <w:r w:rsidR="00B608D1" w:rsidRPr="005D15D8">
              <w:rPr>
                <w:rFonts w:ascii="Century Gothic" w:hAnsi="Century Gothic"/>
                <w:spacing w:val="-40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feelings</w:t>
            </w:r>
            <w:proofErr w:type="gramEnd"/>
          </w:p>
          <w:p w14:paraId="411447EA" w14:textId="77777777" w:rsidR="000E562A" w:rsidRPr="005D15D8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ways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5D15D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feel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good,</w:t>
            </w:r>
            <w:r w:rsidRPr="005D15D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calm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down</w:t>
            </w:r>
            <w:r w:rsidRPr="005D15D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5D15D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change</w:t>
            </w:r>
            <w:r w:rsidRPr="005D15D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their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mood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e.g.</w:t>
            </w:r>
            <w:r w:rsidRPr="005D15D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playing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outside,</w:t>
            </w:r>
            <w:r w:rsidRPr="005D15D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listening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to music, spending time with others</w:t>
            </w:r>
          </w:p>
          <w:p w14:paraId="7542FB80" w14:textId="77777777" w:rsidR="00B608D1" w:rsidRPr="005D15D8" w:rsidRDefault="000E562A" w:rsidP="00B608D1">
            <w:pPr>
              <w:pStyle w:val="Table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50"/>
                <w:tab w:val="left" w:pos="651"/>
              </w:tabs>
              <w:spacing w:line="280" w:lineRule="auto"/>
              <w:ind w:right="778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5D15D8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manage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big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feelings</w:t>
            </w:r>
            <w:r w:rsidRPr="005D15D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including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those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associated</w:t>
            </w:r>
            <w:r w:rsidRPr="005D15D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with change,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loss</w:t>
            </w:r>
            <w:r w:rsidRPr="005D15D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and bereavement</w:t>
            </w:r>
          </w:p>
          <w:p w14:paraId="4FDDA8F7" w14:textId="43ECFA16" w:rsidR="000E562A" w:rsidRPr="00B608D1" w:rsidRDefault="000E562A" w:rsidP="00B608D1">
            <w:pPr>
              <w:pStyle w:val="TableParagraph"/>
              <w:numPr>
                <w:ilvl w:val="0"/>
                <w:numId w:val="5"/>
              </w:numPr>
              <w:shd w:val="clear" w:color="auto" w:fill="FFFFFF" w:themeFill="background1"/>
              <w:tabs>
                <w:tab w:val="left" w:pos="650"/>
                <w:tab w:val="left" w:pos="651"/>
              </w:tabs>
              <w:spacing w:line="280" w:lineRule="auto"/>
              <w:ind w:right="778"/>
              <w:rPr>
                <w:rFonts w:ascii="Century Gothic" w:hAnsi="Century Gothic"/>
                <w:sz w:val="18"/>
                <w:szCs w:val="18"/>
              </w:rPr>
            </w:pP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when</w:t>
            </w:r>
            <w:r w:rsidRPr="005D15D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5D15D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5D15D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ask</w:t>
            </w:r>
            <w:r w:rsidRPr="005D15D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for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help,</w:t>
            </w:r>
            <w:r w:rsidRPr="005D15D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5D15D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5D15D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help</w:t>
            </w:r>
            <w:r w:rsidRPr="005D15D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others,</w:t>
            </w:r>
            <w:r w:rsidRPr="005D15D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with</w:t>
            </w:r>
            <w:r w:rsidRPr="005D15D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their</w:t>
            </w:r>
            <w:r w:rsidRPr="005D15D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5D15D8">
              <w:rPr>
                <w:rFonts w:ascii="Century Gothic" w:hAnsi="Century Gothic"/>
                <w:sz w:val="18"/>
                <w:szCs w:val="18"/>
                <w:highlight w:val="yellow"/>
              </w:rPr>
              <w:t>feelings</w:t>
            </w:r>
            <w:r w:rsidRPr="00B608D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3738" w:type="dxa"/>
          </w:tcPr>
          <w:p w14:paraId="05A7F6F5" w14:textId="3627DAB0" w:rsidR="000E562A" w:rsidRPr="000E562A" w:rsidRDefault="00495CAF" w:rsidP="000E562A">
            <w:pPr>
              <w:pStyle w:val="TableParagraph"/>
              <w:spacing w:before="0"/>
              <w:ind w:left="83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routine, habit, physical health, mental health, sleep, rest, grow, healthy, medicines, vaccination, allergy, brush, teeth, dentist, dental health, feelings, calm, mood, big feelings, change. Loss. Bereavement, help, feelings</w:t>
            </w:r>
          </w:p>
        </w:tc>
      </w:tr>
      <w:tr w:rsidR="000E562A" w:rsidRPr="000E562A" w14:paraId="30BCA083" w14:textId="77777777" w:rsidTr="00B608D1">
        <w:trPr>
          <w:trHeight w:val="2773"/>
        </w:trPr>
        <w:tc>
          <w:tcPr>
            <w:tcW w:w="789" w:type="dxa"/>
            <w:vMerge/>
            <w:textDirection w:val="btLr"/>
          </w:tcPr>
          <w:p w14:paraId="0D725887" w14:textId="77777777" w:rsidR="000E562A" w:rsidRPr="000E562A" w:rsidRDefault="000E562A" w:rsidP="000E562A">
            <w:pPr>
              <w:pStyle w:val="TableParagraph"/>
              <w:spacing w:before="46"/>
              <w:ind w:left="197" w:right="738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B6DDE8" w:themeFill="accent5" w:themeFillTint="66"/>
          </w:tcPr>
          <w:p w14:paraId="34153B7E" w14:textId="77777777" w:rsidR="000E562A" w:rsidRPr="000E562A" w:rsidRDefault="000E562A" w:rsidP="000E562A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  <w:t>Media literacy and Digital resilience</w:t>
            </w:r>
          </w:p>
          <w:p w14:paraId="2D9826B8" w14:textId="77777777" w:rsidR="000E562A" w:rsidRPr="000E562A" w:rsidRDefault="000E562A" w:rsidP="000E562A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The internet in everyday life; online content and information</w:t>
            </w:r>
          </w:p>
          <w:p w14:paraId="4112216F" w14:textId="77777777" w:rsidR="000E562A" w:rsidRPr="000E562A" w:rsidRDefault="000E562A" w:rsidP="000E562A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76BAEB16" w14:textId="77777777" w:rsidR="000E562A" w:rsidRPr="000E562A" w:rsidRDefault="000E562A" w:rsidP="000E562A">
            <w:pPr>
              <w:pStyle w:val="TableParagraph"/>
              <w:spacing w:before="41"/>
              <w:ind w:left="0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026" w:type="dxa"/>
          </w:tcPr>
          <w:p w14:paraId="6F9968D4" w14:textId="2F013BAB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ways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in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which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people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can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access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internet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e.g.,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tablets,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 xml:space="preserve">computers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  <w:p w14:paraId="6B576E1F" w14:textId="57EE4312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 recognise the purpose and value of the internet in everyday</w:t>
            </w:r>
            <w:r w:rsidRPr="000E562A">
              <w:rPr>
                <w:rFonts w:ascii="Century Gothic" w:hAnsi="Century Gothic"/>
                <w:spacing w:val="-3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life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  <w:p w14:paraId="142884B0" w14:textId="00D95760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line="280" w:lineRule="auto"/>
              <w:ind w:right="1110"/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recognise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some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content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internet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factual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some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is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for entertainment e.g. news, games,</w:t>
            </w:r>
            <w:r w:rsidRPr="000E562A">
              <w:rPr>
                <w:rFonts w:ascii="Century Gothic" w:hAnsi="Century Gothic"/>
                <w:spacing w:val="-10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videos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  <w:p w14:paraId="7BD9A619" w14:textId="012FA5B8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that information online might not always be</w:t>
            </w:r>
            <w:r w:rsidRPr="000E562A">
              <w:rPr>
                <w:rFonts w:ascii="Century Gothic" w:hAnsi="Century Gothic"/>
                <w:spacing w:val="4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true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</w:tc>
        <w:tc>
          <w:tcPr>
            <w:tcW w:w="3738" w:type="dxa"/>
          </w:tcPr>
          <w:p w14:paraId="67C5F7B4" w14:textId="0C5BC0E2" w:rsidR="000E562A" w:rsidRPr="000E562A" w:rsidRDefault="00101A51" w:rsidP="000E562A">
            <w:pPr>
              <w:pStyle w:val="TableParagraph"/>
              <w:spacing w:before="0"/>
              <w:ind w:left="83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access, internet, purpose, content, factual, information, true, false</w:t>
            </w:r>
          </w:p>
        </w:tc>
      </w:tr>
      <w:tr w:rsidR="000E562A" w:rsidRPr="000E562A" w14:paraId="0A44E8C9" w14:textId="77777777" w:rsidTr="00B608D1">
        <w:trPr>
          <w:trHeight w:val="2217"/>
        </w:trPr>
        <w:tc>
          <w:tcPr>
            <w:tcW w:w="789" w:type="dxa"/>
            <w:vMerge/>
            <w:shd w:val="clear" w:color="auto" w:fill="C4E3F4"/>
            <w:textDirection w:val="btLr"/>
          </w:tcPr>
          <w:p w14:paraId="7678569B" w14:textId="51C88648" w:rsidR="000E562A" w:rsidRPr="000E562A" w:rsidRDefault="000E562A" w:rsidP="000E562A">
            <w:pPr>
              <w:pStyle w:val="TableParagraph"/>
              <w:spacing w:before="46"/>
              <w:ind w:left="197" w:right="738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B6DDE8" w:themeFill="accent5" w:themeFillTint="66"/>
          </w:tcPr>
          <w:p w14:paraId="019F79DD" w14:textId="6029A052" w:rsidR="000E562A" w:rsidRPr="000E562A" w:rsidRDefault="000E562A" w:rsidP="000E562A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  <w:t>Belonging to a</w:t>
            </w:r>
            <w:r w:rsidRPr="000E562A">
              <w:rPr>
                <w:rFonts w:ascii="Century Gothic" w:hAnsi="Century Gothic"/>
                <w:b/>
                <w:spacing w:val="-1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t>community</w:t>
            </w:r>
          </w:p>
          <w:p w14:paraId="5E12C902" w14:textId="77777777" w:rsidR="000E562A" w:rsidRPr="000E562A" w:rsidRDefault="000E562A" w:rsidP="000E562A">
            <w:pPr>
              <w:pStyle w:val="TableParagraph"/>
              <w:spacing w:before="148" w:line="319" w:lineRule="auto"/>
              <w:ind w:right="589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Belonging to a group; roles and responsibilities; being the same 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and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 in the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community</w:t>
            </w:r>
          </w:p>
          <w:p w14:paraId="11B634A3" w14:textId="77777777" w:rsidR="000E562A" w:rsidRPr="000E562A" w:rsidRDefault="000E562A" w:rsidP="000E562A">
            <w:pPr>
              <w:pStyle w:val="TableParagraph"/>
              <w:spacing w:before="7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026" w:type="dxa"/>
          </w:tcPr>
          <w:p w14:paraId="160E072B" w14:textId="57C8EEDC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being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part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groups,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role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play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these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groups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e.g. class, teams, faith groups</w:t>
            </w:r>
            <w:r w:rsidR="00B608D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335A7B5" w14:textId="77777777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rights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responsibilities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have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school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wider community</w:t>
            </w:r>
          </w:p>
          <w:p w14:paraId="2C6F8F3D" w14:textId="77777777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community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help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from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groups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feel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included</w:t>
            </w:r>
          </w:p>
          <w:p w14:paraId="4ED6F1BF" w14:textId="77777777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recognise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that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4E4D29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are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all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equal,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4E4D29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ways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4E4D29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which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4E4D29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are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same</w:t>
            </w:r>
            <w:r w:rsidRPr="004E4D29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4E4D29">
              <w:rPr>
                <w:rFonts w:ascii="Century Gothic" w:hAnsi="Century Gothic"/>
                <w:sz w:val="18"/>
                <w:szCs w:val="18"/>
                <w:highlight w:val="yellow"/>
              </w:rPr>
              <w:t>and different to others in their community</w:t>
            </w:r>
          </w:p>
        </w:tc>
        <w:tc>
          <w:tcPr>
            <w:tcW w:w="3738" w:type="dxa"/>
          </w:tcPr>
          <w:p w14:paraId="27051D61" w14:textId="62FFE371" w:rsidR="000E562A" w:rsidRPr="000E562A" w:rsidRDefault="00101A51" w:rsidP="000E562A">
            <w:pPr>
              <w:pStyle w:val="TableParagraph"/>
              <w:spacing w:before="41" w:line="319" w:lineRule="auto"/>
              <w:ind w:left="83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group, role, faith, rights, responsibilities, community, included, equal, same, different, similarities, differences</w:t>
            </w:r>
          </w:p>
        </w:tc>
      </w:tr>
      <w:tr w:rsidR="000E562A" w:rsidRPr="000E562A" w14:paraId="3221DB81" w14:textId="77777777" w:rsidTr="00B608D1">
        <w:trPr>
          <w:trHeight w:val="2515"/>
        </w:trPr>
        <w:tc>
          <w:tcPr>
            <w:tcW w:w="789" w:type="dxa"/>
            <w:vMerge w:val="restart"/>
            <w:shd w:val="clear" w:color="auto" w:fill="FFFFFF" w:themeFill="background1"/>
            <w:textDirection w:val="btLr"/>
          </w:tcPr>
          <w:p w14:paraId="582C0F3E" w14:textId="25846AF9" w:rsidR="000E562A" w:rsidRPr="000E562A" w:rsidRDefault="000E562A" w:rsidP="000E562A">
            <w:pPr>
              <w:pStyle w:val="TableParagraph"/>
              <w:spacing w:before="243"/>
              <w:ind w:left="1470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t>Summer</w:t>
            </w:r>
          </w:p>
        </w:tc>
        <w:tc>
          <w:tcPr>
            <w:tcW w:w="3711" w:type="dxa"/>
            <w:shd w:val="clear" w:color="auto" w:fill="B6DDE8" w:themeFill="accent5" w:themeFillTint="66"/>
          </w:tcPr>
          <w:p w14:paraId="2D51B376" w14:textId="7CDAD6DC" w:rsidR="000E562A" w:rsidRPr="000E562A" w:rsidRDefault="000E562A" w:rsidP="000E562A">
            <w:pPr>
              <w:pStyle w:val="TableParagraph"/>
              <w:spacing w:before="42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  <w:t>Money and Work</w:t>
            </w:r>
          </w:p>
          <w:p w14:paraId="325E8BF6" w14:textId="77777777" w:rsidR="000E562A" w:rsidRPr="000E562A" w:rsidRDefault="000E562A" w:rsidP="000E562A">
            <w:pPr>
              <w:pStyle w:val="TableParagraph"/>
              <w:spacing w:before="147" w:line="319" w:lineRule="auto"/>
              <w:ind w:right="97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What money is; needs and wants; looking after money</w:t>
            </w:r>
          </w:p>
          <w:p w14:paraId="702C2AE4" w14:textId="77777777" w:rsidR="000E562A" w:rsidRPr="000E562A" w:rsidRDefault="000E562A" w:rsidP="000E562A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69765474" w14:textId="77777777" w:rsidR="000E562A" w:rsidRPr="000E562A" w:rsidRDefault="000E562A" w:rsidP="000E562A">
            <w:pPr>
              <w:pStyle w:val="TableParagraph"/>
              <w:spacing w:before="17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026" w:type="dxa"/>
          </w:tcPr>
          <w:p w14:paraId="7B92C812" w14:textId="28AA2E4A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42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money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its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forms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e.g.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coins,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notes,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ways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paying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for things e.g. debit cards, electronic payments</w:t>
            </w:r>
            <w:r w:rsidR="00B608D1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="001355EF">
              <w:rPr>
                <w:rFonts w:ascii="Century Gothic" w:hAnsi="Century Gothic"/>
                <w:sz w:val="18"/>
                <w:szCs w:val="18"/>
                <w:highlight w:val="blue"/>
              </w:rPr>
              <w:t>M</w:t>
            </w:r>
            <w:r w:rsidR="00B608D1" w:rsidRPr="00B608D1">
              <w:rPr>
                <w:rFonts w:ascii="Century Gothic" w:hAnsi="Century Gothic"/>
                <w:sz w:val="18"/>
                <w:szCs w:val="18"/>
                <w:highlight w:val="blue"/>
              </w:rPr>
              <w:t>aths link</w:t>
            </w:r>
            <w:r w:rsidR="00B608D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491243E3" w14:textId="5FF5A815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how money can be 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kept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 looked</w:t>
            </w:r>
            <w:r w:rsidRPr="000E562A">
              <w:rPr>
                <w:rFonts w:ascii="Century Gothic" w:hAnsi="Century Gothic"/>
                <w:spacing w:val="-1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after</w:t>
            </w:r>
            <w:r w:rsidR="00B608D1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="001355EF">
              <w:rPr>
                <w:rFonts w:ascii="Century Gothic" w:hAnsi="Century Gothic"/>
                <w:sz w:val="18"/>
                <w:szCs w:val="18"/>
                <w:highlight w:val="blue"/>
              </w:rPr>
              <w:t>M</w:t>
            </w:r>
            <w:r w:rsidR="00B608D1" w:rsidRPr="00B608D1">
              <w:rPr>
                <w:rFonts w:ascii="Century Gothic" w:hAnsi="Century Gothic"/>
                <w:sz w:val="18"/>
                <w:szCs w:val="18"/>
                <w:highlight w:val="blue"/>
              </w:rPr>
              <w:t>aths link</w:t>
            </w:r>
          </w:p>
          <w:p w14:paraId="5CC3444A" w14:textId="5DD3AB34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getting, keeping and spending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money</w:t>
            </w:r>
            <w:r w:rsidR="00B608D1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="001355EF">
              <w:rPr>
                <w:rFonts w:ascii="Century Gothic" w:hAnsi="Century Gothic"/>
                <w:sz w:val="18"/>
                <w:szCs w:val="18"/>
                <w:highlight w:val="blue"/>
              </w:rPr>
              <w:t>M</w:t>
            </w:r>
            <w:r w:rsidR="00B608D1" w:rsidRPr="00B608D1">
              <w:rPr>
                <w:rFonts w:ascii="Century Gothic" w:hAnsi="Century Gothic"/>
                <w:sz w:val="18"/>
                <w:szCs w:val="18"/>
                <w:highlight w:val="blue"/>
              </w:rPr>
              <w:t>aths link</w:t>
            </w:r>
          </w:p>
          <w:p w14:paraId="4A1FA924" w14:textId="1979B4DB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that people are paid money for the job they</w:t>
            </w:r>
            <w:r w:rsidRPr="000E562A">
              <w:rPr>
                <w:rFonts w:ascii="Century Gothic" w:hAnsi="Century Gothic"/>
                <w:spacing w:val="-2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do</w:t>
            </w:r>
            <w:r w:rsidR="00B608D1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="001355EF">
              <w:rPr>
                <w:rFonts w:ascii="Century Gothic" w:hAnsi="Century Gothic"/>
                <w:sz w:val="18"/>
                <w:szCs w:val="18"/>
                <w:highlight w:val="blue"/>
              </w:rPr>
              <w:t>M</w:t>
            </w:r>
            <w:r w:rsidR="00B608D1" w:rsidRPr="00B608D1">
              <w:rPr>
                <w:rFonts w:ascii="Century Gothic" w:hAnsi="Century Gothic"/>
                <w:sz w:val="18"/>
                <w:szCs w:val="18"/>
                <w:highlight w:val="blue"/>
              </w:rPr>
              <w:t>aths link</w:t>
            </w:r>
          </w:p>
          <w:p w14:paraId="3BA8B740" w14:textId="62EA4E63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 to recognise the difference between needs and</w:t>
            </w:r>
            <w:r w:rsidRPr="000E562A">
              <w:rPr>
                <w:rFonts w:ascii="Century Gothic" w:hAnsi="Century Gothic"/>
                <w:spacing w:val="-2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wants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="001355EF">
              <w:rPr>
                <w:rFonts w:ascii="Century Gothic" w:hAnsi="Century Gothic"/>
                <w:sz w:val="18"/>
                <w:szCs w:val="18"/>
                <w:highlight w:val="blue"/>
              </w:rPr>
              <w:t>M</w:t>
            </w:r>
            <w:r w:rsidR="001355EF" w:rsidRPr="001355EF">
              <w:rPr>
                <w:rFonts w:ascii="Century Gothic" w:hAnsi="Century Gothic"/>
                <w:sz w:val="18"/>
                <w:szCs w:val="18"/>
                <w:highlight w:val="blue"/>
              </w:rPr>
              <w:t>aths link</w:t>
            </w:r>
          </w:p>
          <w:p w14:paraId="528ADEAD" w14:textId="6BCC52F3" w:rsidR="000E562A" w:rsidRPr="000E562A" w:rsidRDefault="000E562A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1"/>
                <w:tab w:val="left" w:pos="652"/>
              </w:tabs>
              <w:spacing w:line="280" w:lineRule="auto"/>
              <w:ind w:right="379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make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choices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spending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money,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including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thinking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needs and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wants</w:t>
            </w:r>
            <w:r w:rsidR="00B608D1">
              <w:rPr>
                <w:rFonts w:ascii="Century Gothic" w:hAnsi="Century Gothic"/>
                <w:sz w:val="18"/>
                <w:szCs w:val="18"/>
              </w:rPr>
              <w:t xml:space="preserve"> – </w:t>
            </w:r>
            <w:r w:rsidR="001355EF">
              <w:rPr>
                <w:rFonts w:ascii="Century Gothic" w:hAnsi="Century Gothic"/>
                <w:sz w:val="18"/>
                <w:szCs w:val="18"/>
                <w:highlight w:val="blue"/>
              </w:rPr>
              <w:t>M</w:t>
            </w:r>
            <w:r w:rsidR="00B608D1" w:rsidRPr="00B608D1">
              <w:rPr>
                <w:rFonts w:ascii="Century Gothic" w:hAnsi="Century Gothic"/>
                <w:sz w:val="18"/>
                <w:szCs w:val="18"/>
                <w:highlight w:val="blue"/>
              </w:rPr>
              <w:t>aths link</w:t>
            </w:r>
            <w:r w:rsidR="00B608D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3738" w:type="dxa"/>
          </w:tcPr>
          <w:p w14:paraId="348D772D" w14:textId="0A29479D" w:rsidR="000E562A" w:rsidRPr="000E562A" w:rsidRDefault="00101A51" w:rsidP="000E562A">
            <w:pPr>
              <w:pStyle w:val="TableParagraph"/>
              <w:spacing w:before="41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money, spend, pay/ paid, job, need, want, choice</w:t>
            </w:r>
          </w:p>
        </w:tc>
      </w:tr>
      <w:tr w:rsidR="00B608D1" w:rsidRPr="000E562A" w14:paraId="3300243B" w14:textId="77777777" w:rsidTr="00B608D1">
        <w:trPr>
          <w:trHeight w:val="318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57EEBBC1" w14:textId="66F327D7" w:rsidR="00B608D1" w:rsidRPr="000E562A" w:rsidRDefault="00B608D1" w:rsidP="000E562A">
            <w:pPr>
              <w:pStyle w:val="TableParagraph"/>
              <w:spacing w:before="243"/>
              <w:ind w:left="147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11" w:type="dxa"/>
            <w:tcBorders>
              <w:bottom w:val="nil"/>
            </w:tcBorders>
            <w:shd w:val="clear" w:color="auto" w:fill="B8D9AF"/>
          </w:tcPr>
          <w:p w14:paraId="135362EA" w14:textId="77777777" w:rsidR="00B608D1" w:rsidRPr="000E562A" w:rsidRDefault="00B608D1" w:rsidP="000E562A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</w:p>
          <w:p w14:paraId="7CA5B76C" w14:textId="010667A1" w:rsidR="00B608D1" w:rsidRPr="000E562A" w:rsidRDefault="00B608D1" w:rsidP="000E562A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Growing and changing</w:t>
            </w:r>
          </w:p>
        </w:tc>
        <w:tc>
          <w:tcPr>
            <w:tcW w:w="8026" w:type="dxa"/>
            <w:vMerge w:val="restart"/>
          </w:tcPr>
          <w:p w14:paraId="4979008A" w14:textId="11E20BDF" w:rsidR="00B608D1" w:rsidRPr="000E562A" w:rsidRDefault="00B608D1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cyan"/>
              </w:rPr>
            </w:pPr>
            <w:r w:rsidRPr="00B608D1">
              <w:rPr>
                <w:rFonts w:ascii="Century Gothic" w:hAnsi="Century Gothic"/>
                <w:sz w:val="18"/>
                <w:szCs w:val="18"/>
              </w:rPr>
              <w:t xml:space="preserve">how our needs and bodies change as we </w:t>
            </w:r>
            <w:r w:rsidRPr="00B608D1">
              <w:rPr>
                <w:rFonts w:ascii="Century Gothic" w:hAnsi="Century Gothic"/>
                <w:spacing w:val="-3"/>
                <w:sz w:val="18"/>
                <w:szCs w:val="18"/>
              </w:rPr>
              <w:t>grow</w:t>
            </w:r>
            <w:r w:rsidRPr="00B608D1">
              <w:rPr>
                <w:rFonts w:ascii="Century Gothic" w:hAnsi="Century Gothic"/>
                <w:spacing w:val="-27"/>
                <w:sz w:val="18"/>
                <w:szCs w:val="18"/>
              </w:rPr>
              <w:t xml:space="preserve"> </w:t>
            </w:r>
            <w:r w:rsidRPr="00B608D1">
              <w:rPr>
                <w:rFonts w:ascii="Century Gothic" w:hAnsi="Century Gothic"/>
                <w:sz w:val="18"/>
                <w:szCs w:val="18"/>
              </w:rPr>
              <w:t xml:space="preserve">up – </w:t>
            </w:r>
            <w:r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4216960F" w14:textId="77777777" w:rsidR="00B608D1" w:rsidRPr="00A97184" w:rsidRDefault="00B608D1" w:rsidP="00B608D1">
            <w:pPr>
              <w:pStyle w:val="TableParagraph"/>
              <w:numPr>
                <w:ilvl w:val="0"/>
                <w:numId w:val="5"/>
              </w:numPr>
              <w:tabs>
                <w:tab w:val="left" w:pos="650"/>
                <w:tab w:val="left" w:pos="651"/>
              </w:tabs>
              <w:spacing w:before="7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A9718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change</w:t>
            </w:r>
            <w:r w:rsidRPr="00A9718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as</w:t>
            </w:r>
            <w:r w:rsidRPr="00A9718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people</w:t>
            </w:r>
            <w:r w:rsidRPr="00A9718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grow</w:t>
            </w:r>
            <w:r w:rsidRPr="00A9718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up,</w:t>
            </w:r>
            <w:r w:rsidRPr="00A9718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including</w:t>
            </w:r>
            <w:r w:rsidRPr="00A9718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new</w:t>
            </w:r>
            <w:r w:rsidRPr="00A9718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opportunities</w:t>
            </w:r>
            <w:r w:rsidRPr="00A9718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A9718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responsibilities</w:t>
            </w:r>
          </w:p>
          <w:p w14:paraId="226335E8" w14:textId="77777777" w:rsidR="00B608D1" w:rsidRPr="000E562A" w:rsidRDefault="00B608D1" w:rsidP="000E562A">
            <w:pPr>
              <w:pStyle w:val="TableParagraph"/>
              <w:tabs>
                <w:tab w:val="left" w:pos="651"/>
                <w:tab w:val="left" w:pos="652"/>
              </w:tabs>
              <w:spacing w:before="71"/>
              <w:ind w:left="651"/>
              <w:rPr>
                <w:rFonts w:ascii="Century Gothic" w:hAnsi="Century Gothic"/>
                <w:sz w:val="18"/>
                <w:szCs w:val="18"/>
              </w:rPr>
            </w:pP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preparing to move to a new class and setting goals for next</w:t>
            </w:r>
            <w:r w:rsidRPr="00A97184">
              <w:rPr>
                <w:rFonts w:ascii="Century Gothic" w:hAnsi="Century Gothic"/>
                <w:spacing w:val="-35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year</w:t>
            </w:r>
          </w:p>
          <w:p w14:paraId="256E5896" w14:textId="4FB01631" w:rsidR="00B608D1" w:rsidRPr="000E562A" w:rsidRDefault="00B608D1" w:rsidP="000E562A">
            <w:pPr>
              <w:pStyle w:val="TableParagraph"/>
              <w:tabs>
                <w:tab w:val="left" w:pos="650"/>
                <w:tab w:val="left" w:pos="651"/>
              </w:tabs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8" w:type="dxa"/>
            <w:tcBorders>
              <w:bottom w:val="nil"/>
            </w:tcBorders>
          </w:tcPr>
          <w:p w14:paraId="15492AEB" w14:textId="18B23AFA" w:rsidR="00B608D1" w:rsidRPr="000E562A" w:rsidRDefault="00101A51" w:rsidP="000E562A">
            <w:pPr>
              <w:pStyle w:val="TableParagraph"/>
              <w:spacing w:before="41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body, grow, opportunity, responsibility, goals, </w:t>
            </w:r>
            <w:r w:rsidRPr="00101A51">
              <w:rPr>
                <w:rFonts w:ascii="Century Gothic" w:hAnsi="Century Gothic"/>
                <w:sz w:val="18"/>
                <w:szCs w:val="18"/>
              </w:rPr>
              <w:t>achievements, strengths, target-setting</w:t>
            </w:r>
          </w:p>
        </w:tc>
      </w:tr>
      <w:tr w:rsidR="00B608D1" w:rsidRPr="000E562A" w14:paraId="4402C7A9" w14:textId="77777777" w:rsidTr="009717B9">
        <w:trPr>
          <w:trHeight w:val="377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277AC161" w14:textId="77777777" w:rsidR="00B608D1" w:rsidRPr="000E562A" w:rsidRDefault="00B608D1" w:rsidP="000E562A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11" w:type="dxa"/>
            <w:tcBorders>
              <w:top w:val="nil"/>
              <w:bottom w:val="nil"/>
            </w:tcBorders>
            <w:shd w:val="clear" w:color="auto" w:fill="B8D9AF"/>
          </w:tcPr>
          <w:p w14:paraId="17B03860" w14:textId="77777777" w:rsidR="00B608D1" w:rsidRPr="000E562A" w:rsidRDefault="00B608D1" w:rsidP="000E562A">
            <w:pPr>
              <w:pStyle w:val="TableParagraph"/>
              <w:spacing w:before="100" w:line="223" w:lineRule="exact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Growing </w:t>
            </w:r>
            <w:proofErr w:type="gramStart"/>
            <w:r w:rsidRPr="000E562A">
              <w:rPr>
                <w:rFonts w:ascii="Century Gothic" w:hAnsi="Century Gothic"/>
                <w:sz w:val="18"/>
                <w:szCs w:val="18"/>
              </w:rPr>
              <w:t>older;  moving</w:t>
            </w:r>
            <w:proofErr w:type="gramEnd"/>
            <w:r w:rsidRPr="000E562A">
              <w:rPr>
                <w:rFonts w:ascii="Century Gothic" w:hAnsi="Century Gothic"/>
                <w:sz w:val="18"/>
                <w:szCs w:val="18"/>
              </w:rPr>
              <w:t xml:space="preserve"> class or year</w:t>
            </w:r>
          </w:p>
          <w:p w14:paraId="2B5966D4" w14:textId="347F4054" w:rsidR="00B608D1" w:rsidRPr="000E562A" w:rsidRDefault="00B608D1" w:rsidP="000E562A">
            <w:pPr>
              <w:pStyle w:val="TableParagraph"/>
              <w:spacing w:before="10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026" w:type="dxa"/>
            <w:vMerge/>
          </w:tcPr>
          <w:p w14:paraId="1FCA9C86" w14:textId="38C8A057" w:rsidR="00B608D1" w:rsidRPr="000E562A" w:rsidRDefault="00B608D1" w:rsidP="000E562A">
            <w:pPr>
              <w:pStyle w:val="TableParagraph"/>
              <w:tabs>
                <w:tab w:val="left" w:pos="650"/>
                <w:tab w:val="left" w:pos="651"/>
              </w:tabs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8" w:type="dxa"/>
            <w:tcBorders>
              <w:top w:val="nil"/>
              <w:bottom w:val="nil"/>
            </w:tcBorders>
          </w:tcPr>
          <w:p w14:paraId="3AE37B6D" w14:textId="77777777" w:rsidR="00B608D1" w:rsidRPr="000E562A" w:rsidRDefault="00B608D1" w:rsidP="000E562A">
            <w:pPr>
              <w:pStyle w:val="TableParagraph"/>
              <w:spacing w:before="33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608D1" w:rsidRPr="000E562A" w14:paraId="563963B6" w14:textId="77777777" w:rsidTr="009717B9">
        <w:trPr>
          <w:trHeight w:val="817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39B267AD" w14:textId="77777777" w:rsidR="00B608D1" w:rsidRPr="000E562A" w:rsidRDefault="00B608D1" w:rsidP="000E562A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11" w:type="dxa"/>
            <w:vMerge w:val="restart"/>
            <w:tcBorders>
              <w:top w:val="nil"/>
            </w:tcBorders>
            <w:shd w:val="clear" w:color="auto" w:fill="B8D9AF"/>
          </w:tcPr>
          <w:p w14:paraId="752B37F5" w14:textId="501514A3" w:rsidR="00B608D1" w:rsidRPr="000E562A" w:rsidRDefault="00B608D1" w:rsidP="000E562A">
            <w:pPr>
              <w:pStyle w:val="TableParagraph"/>
              <w:spacing w:before="4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026" w:type="dxa"/>
            <w:vMerge/>
          </w:tcPr>
          <w:p w14:paraId="160EAF23" w14:textId="3E7B78E3" w:rsidR="00B608D1" w:rsidRPr="000E562A" w:rsidRDefault="00B608D1" w:rsidP="000E562A">
            <w:pPr>
              <w:pStyle w:val="TableParagraph"/>
              <w:tabs>
                <w:tab w:val="left" w:pos="650"/>
                <w:tab w:val="left" w:pos="651"/>
              </w:tabs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8" w:type="dxa"/>
            <w:tcBorders>
              <w:top w:val="nil"/>
              <w:bottom w:val="nil"/>
            </w:tcBorders>
          </w:tcPr>
          <w:p w14:paraId="4C619261" w14:textId="77777777" w:rsidR="00B608D1" w:rsidRPr="000E562A" w:rsidRDefault="00B608D1" w:rsidP="000E562A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608D1" w:rsidRPr="000E562A" w14:paraId="3A49F537" w14:textId="77777777" w:rsidTr="00B608D1">
        <w:trPr>
          <w:trHeight w:val="682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72B31A1A" w14:textId="77777777" w:rsidR="00B608D1" w:rsidRPr="000E562A" w:rsidRDefault="00B608D1" w:rsidP="000E562A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11" w:type="dxa"/>
            <w:vMerge/>
            <w:shd w:val="clear" w:color="auto" w:fill="B8D9AF"/>
          </w:tcPr>
          <w:p w14:paraId="5BFD413E" w14:textId="4918B5A4" w:rsidR="00B608D1" w:rsidRPr="000E562A" w:rsidRDefault="00B608D1" w:rsidP="000E562A">
            <w:pPr>
              <w:pStyle w:val="TableParagraph"/>
              <w:spacing w:before="4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026" w:type="dxa"/>
            <w:vMerge/>
          </w:tcPr>
          <w:p w14:paraId="1DBCD3A6" w14:textId="18E1D06B" w:rsidR="00B608D1" w:rsidRPr="000E562A" w:rsidRDefault="00B608D1" w:rsidP="000E562A">
            <w:pPr>
              <w:pStyle w:val="TableParagraph"/>
              <w:tabs>
                <w:tab w:val="left" w:pos="650"/>
                <w:tab w:val="left" w:pos="651"/>
              </w:tabs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8" w:type="dxa"/>
            <w:tcBorders>
              <w:top w:val="nil"/>
            </w:tcBorders>
          </w:tcPr>
          <w:p w14:paraId="126CD603" w14:textId="77777777" w:rsidR="00B608D1" w:rsidRDefault="00B608D1" w:rsidP="000E562A">
            <w:pPr>
              <w:pStyle w:val="TableParagraph"/>
              <w:spacing w:before="118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  <w:p w14:paraId="70103EE6" w14:textId="3A9E4F5A" w:rsidR="00B608D1" w:rsidRPr="000E562A" w:rsidRDefault="00B608D1" w:rsidP="000E562A">
            <w:pPr>
              <w:pStyle w:val="TableParagraph"/>
              <w:spacing w:before="118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1C22E68F" w14:textId="77777777" w:rsidR="00DB1443" w:rsidRPr="000E562A" w:rsidRDefault="00DB1443">
      <w:pPr>
        <w:rPr>
          <w:rFonts w:ascii="Century Gothic" w:hAnsi="Century Gothic"/>
          <w:sz w:val="18"/>
          <w:szCs w:val="18"/>
        </w:rPr>
        <w:sectPr w:rsidR="00DB1443" w:rsidRPr="000E562A">
          <w:pgSz w:w="16840" w:h="11910" w:orient="landscape"/>
          <w:pgMar w:top="280" w:right="160" w:bottom="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99"/>
        <w:gridCol w:w="7966"/>
        <w:gridCol w:w="3697"/>
      </w:tblGrid>
      <w:tr w:rsidR="00DB1443" w:rsidRPr="000E562A" w14:paraId="5F237EC2" w14:textId="77777777" w:rsidTr="1A117516">
        <w:trPr>
          <w:trHeight w:val="580"/>
        </w:trPr>
        <w:tc>
          <w:tcPr>
            <w:tcW w:w="16251" w:type="dxa"/>
            <w:gridSpan w:val="4"/>
          </w:tcPr>
          <w:p w14:paraId="68960AA6" w14:textId="77777777" w:rsidR="00DB1443" w:rsidRPr="000E562A" w:rsidRDefault="00203647">
            <w:pPr>
              <w:pStyle w:val="TableParagraph"/>
              <w:spacing w:before="92"/>
              <w:ind w:left="159"/>
              <w:rPr>
                <w:rFonts w:ascii="Century Gothic" w:hAnsi="Century Gothic"/>
                <w:sz w:val="32"/>
              </w:rPr>
            </w:pPr>
            <w:r w:rsidRPr="000E562A">
              <w:rPr>
                <w:rFonts w:ascii="Century Gothic" w:hAnsi="Century Gothic"/>
                <w:color w:val="95529B"/>
                <w:sz w:val="32"/>
              </w:rPr>
              <w:lastRenderedPageBreak/>
              <w:t xml:space="preserve">YEAR 3 — </w:t>
            </w:r>
            <w:r w:rsidRPr="000E562A">
              <w:rPr>
                <w:rFonts w:ascii="Century Gothic" w:hAnsi="Century Gothic"/>
                <w:sz w:val="32"/>
              </w:rPr>
              <w:t>MEDIUM-TERM OVERVIEW</w:t>
            </w:r>
          </w:p>
        </w:tc>
      </w:tr>
      <w:tr w:rsidR="00DB1443" w:rsidRPr="000E562A" w14:paraId="05BC9814" w14:textId="77777777" w:rsidTr="1A117516">
        <w:trPr>
          <w:trHeight w:val="783"/>
        </w:trPr>
        <w:tc>
          <w:tcPr>
            <w:tcW w:w="789" w:type="dxa"/>
          </w:tcPr>
          <w:p w14:paraId="6FC2CD5D" w14:textId="77777777" w:rsidR="00DB1443" w:rsidRPr="000E562A" w:rsidRDefault="00203647">
            <w:pPr>
              <w:pStyle w:val="TableParagraph"/>
              <w:spacing w:before="239"/>
              <w:ind w:left="116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Term</w:t>
            </w:r>
          </w:p>
        </w:tc>
        <w:tc>
          <w:tcPr>
            <w:tcW w:w="3799" w:type="dxa"/>
          </w:tcPr>
          <w:p w14:paraId="1F4D506A" w14:textId="77777777" w:rsidR="00DB1443" w:rsidRPr="000E562A" w:rsidRDefault="00203647">
            <w:pPr>
              <w:pStyle w:val="TableParagraph"/>
              <w:spacing w:before="239"/>
              <w:ind w:left="1595" w:right="158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Topic</w:t>
            </w:r>
          </w:p>
        </w:tc>
        <w:tc>
          <w:tcPr>
            <w:tcW w:w="7966" w:type="dxa"/>
          </w:tcPr>
          <w:p w14:paraId="2415F827" w14:textId="77777777" w:rsidR="00DB1443" w:rsidRDefault="00203647">
            <w:pPr>
              <w:pStyle w:val="TableParagraph"/>
              <w:spacing w:before="239"/>
              <w:ind w:left="2042" w:right="203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In this unit of work, students learn...</w:t>
            </w:r>
          </w:p>
          <w:p w14:paraId="7412AE13" w14:textId="7390FDB1" w:rsidR="001355EF" w:rsidRPr="001355EF" w:rsidRDefault="00B03F80" w:rsidP="001355EF">
            <w:pPr>
              <w:pStyle w:val="TableParagraph"/>
              <w:spacing w:before="239"/>
              <w:ind w:left="0" w:right="2033"/>
              <w:rPr>
                <w:rFonts w:ascii="Century Gothic" w:hAnsi="Century Gothic"/>
                <w:sz w:val="18"/>
                <w:szCs w:val="18"/>
              </w:rPr>
            </w:pPr>
            <w:r w:rsidRPr="00B03F80">
              <w:rPr>
                <w:rFonts w:ascii="Century Gothic" w:hAnsi="Century Gothic"/>
                <w:sz w:val="18"/>
                <w:szCs w:val="18"/>
                <w:highlight w:val="yellow"/>
              </w:rPr>
              <w:t>Covered in Happy Minds Program</w:t>
            </w:r>
          </w:p>
        </w:tc>
        <w:tc>
          <w:tcPr>
            <w:tcW w:w="3697" w:type="dxa"/>
          </w:tcPr>
          <w:p w14:paraId="0BACF841" w14:textId="24A0F129" w:rsidR="00DB1443" w:rsidRPr="000E562A" w:rsidRDefault="00495CAF" w:rsidP="00C53588">
            <w:pPr>
              <w:pStyle w:val="TableParagraph"/>
              <w:spacing w:before="135" w:line="211" w:lineRule="auto"/>
              <w:ind w:left="935" w:right="291" w:hanging="618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Key Vocabulary</w:t>
            </w:r>
          </w:p>
        </w:tc>
      </w:tr>
      <w:tr w:rsidR="007505C6" w:rsidRPr="000E562A" w14:paraId="2C7ADA71" w14:textId="77777777" w:rsidTr="000E562A">
        <w:trPr>
          <w:trHeight w:val="783"/>
        </w:trPr>
        <w:tc>
          <w:tcPr>
            <w:tcW w:w="789" w:type="dxa"/>
            <w:vMerge w:val="restart"/>
            <w:textDirection w:val="btLr"/>
          </w:tcPr>
          <w:p w14:paraId="0C667DC0" w14:textId="7A605F1C" w:rsidR="007505C6" w:rsidRPr="000E562A" w:rsidRDefault="000E562A" w:rsidP="000E562A">
            <w:pPr>
              <w:pStyle w:val="TableParagraph"/>
              <w:spacing w:before="243"/>
              <w:ind w:left="532" w:right="11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 xml:space="preserve">Autumn </w:t>
            </w:r>
          </w:p>
        </w:tc>
        <w:tc>
          <w:tcPr>
            <w:tcW w:w="3799" w:type="dxa"/>
            <w:shd w:val="clear" w:color="auto" w:fill="FBD4B4" w:themeFill="accent6" w:themeFillTint="66"/>
          </w:tcPr>
          <w:p w14:paraId="5C8559DB" w14:textId="602C57F1" w:rsidR="007505C6" w:rsidRPr="000E562A" w:rsidRDefault="007505C6" w:rsidP="007505C6">
            <w:pPr>
              <w:pStyle w:val="TableParagraph"/>
              <w:spacing w:before="239"/>
              <w:ind w:left="0" w:right="1587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RELATIONSHIPS: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  <w:t>Respecting ourselves and others</w:t>
            </w:r>
          </w:p>
          <w:p w14:paraId="52F2F555" w14:textId="1743E688" w:rsidR="007505C6" w:rsidRPr="000E562A" w:rsidRDefault="007505C6" w:rsidP="001355EF">
            <w:pPr>
              <w:pStyle w:val="TableParagraph"/>
              <w:tabs>
                <w:tab w:val="left" w:pos="2193"/>
              </w:tabs>
              <w:spacing w:before="239"/>
              <w:ind w:left="0" w:right="1587"/>
              <w:jc w:val="both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966" w:type="dxa"/>
          </w:tcPr>
          <w:p w14:paraId="1B28AE9D" w14:textId="2536DE88" w:rsidR="001355EF" w:rsidRDefault="001355EF" w:rsidP="001355EF">
            <w:pPr>
              <w:pStyle w:val="TableParagraph"/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Settling: Class Rules / Feelings +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t xml:space="preserve"> regulation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(</w:t>
            </w:r>
          </w:p>
          <w:p w14:paraId="001ADD26" w14:textId="09805424" w:rsidR="007505C6" w:rsidRPr="00ED2ED4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to recognise respectful behaviours e.g. helping or including others,</w:t>
            </w:r>
            <w:r w:rsidRPr="00ED2ED4">
              <w:rPr>
                <w:rFonts w:ascii="Century Gothic" w:hAnsi="Century Gothic"/>
                <w:spacing w:val="-29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being</w:t>
            </w:r>
          </w:p>
          <w:p w14:paraId="7727A74B" w14:textId="2913547D" w:rsidR="007505C6" w:rsidRPr="000E562A" w:rsidRDefault="007505C6" w:rsidP="001355EF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  <w:szCs w:val="18"/>
              </w:rPr>
            </w:pP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responsible</w:t>
            </w:r>
            <w:r w:rsidR="001355EF"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/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ED2ED4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model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respectful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behaviour</w:t>
            </w:r>
            <w:r w:rsidRPr="00ED2ED4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different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situations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e.g.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at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home,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at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school, online - </w:t>
            </w:r>
            <w:r w:rsidR="001355EF" w:rsidRPr="00C50B28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C</w:t>
            </w:r>
            <w:r w:rsidRPr="00C50B28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omputing</w:t>
            </w:r>
          </w:p>
          <w:p w14:paraId="4749EFF1" w14:textId="77777777" w:rsidR="007505C6" w:rsidRPr="00C50B28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importance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Pr="00C50B28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self-respect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their</w:t>
            </w:r>
            <w:r w:rsidRPr="00C50B28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right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be</w:t>
            </w:r>
            <w:r w:rsidRPr="00C50B28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treated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respectfully</w:t>
            </w:r>
            <w:r w:rsidRPr="00C50B28">
              <w:rPr>
                <w:rFonts w:ascii="Century Gothic" w:hAnsi="Century Gothic"/>
                <w:spacing w:val="-11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by</w:t>
            </w:r>
            <w:r w:rsidRPr="00C50B28">
              <w:rPr>
                <w:rFonts w:ascii="Century Gothic" w:hAnsi="Century Gothic"/>
                <w:spacing w:val="-11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others</w:t>
            </w:r>
          </w:p>
          <w:p w14:paraId="7A86C897" w14:textId="77777777" w:rsidR="007505C6" w:rsidRPr="00C50B28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what it means to treat others, and be treated,</w:t>
            </w:r>
            <w:r w:rsidRPr="00C50B28">
              <w:rPr>
                <w:rFonts w:ascii="Century Gothic" w:hAnsi="Century Gothic"/>
                <w:spacing w:val="-1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politely</w:t>
            </w:r>
          </w:p>
          <w:p w14:paraId="4DBA9BC3" w14:textId="7C01B5B8" w:rsidR="007505C6" w:rsidRPr="001355EF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ways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which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people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show</w:t>
            </w:r>
            <w:r w:rsidRPr="00C50B28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respect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courtesy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different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cultures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in wider society</w:t>
            </w:r>
          </w:p>
        </w:tc>
        <w:tc>
          <w:tcPr>
            <w:tcW w:w="3697" w:type="dxa"/>
          </w:tcPr>
          <w:p w14:paraId="0AF67889" w14:textId="68B044AF" w:rsidR="007505C6" w:rsidRPr="00101A51" w:rsidRDefault="00101A51" w:rsidP="00101A51">
            <w:pPr>
              <w:pStyle w:val="TableParagraph"/>
              <w:spacing w:before="135" w:line="211" w:lineRule="auto"/>
              <w:ind w:left="0" w:right="291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</w:t>
            </w:r>
            <w:r w:rsidRPr="00101A51">
              <w:rPr>
                <w:rFonts w:ascii="Century Gothic" w:hAnsi="Century Gothic"/>
                <w:sz w:val="18"/>
                <w:szCs w:val="18"/>
              </w:rPr>
              <w:t>espect</w:t>
            </w:r>
            <w:r>
              <w:rPr>
                <w:rFonts w:ascii="Century Gothic" w:hAnsi="Century Gothic"/>
                <w:sz w:val="18"/>
                <w:szCs w:val="18"/>
              </w:rPr>
              <w:t xml:space="preserve">, respectful, help, include, responsible, behaviour, </w:t>
            </w:r>
            <w:proofErr w:type="spellStart"/>
            <w:proofErr w:type="gramStart"/>
            <w:r>
              <w:rPr>
                <w:rFonts w:ascii="Century Gothic" w:hAnsi="Century Gothic"/>
                <w:sz w:val="18"/>
                <w:szCs w:val="18"/>
              </w:rPr>
              <w:t>online,self</w:t>
            </w:r>
            <w:proofErr w:type="spellEnd"/>
            <w:proofErr w:type="gramEnd"/>
            <w:r>
              <w:rPr>
                <w:rFonts w:ascii="Century Gothic" w:hAnsi="Century Gothic"/>
                <w:sz w:val="18"/>
                <w:szCs w:val="18"/>
              </w:rPr>
              <w:t>-respect, polite, courtesy, cultures, society</w:t>
            </w:r>
          </w:p>
        </w:tc>
      </w:tr>
      <w:tr w:rsidR="007505C6" w:rsidRPr="000E562A" w14:paraId="23DDE380" w14:textId="77777777" w:rsidTr="00D77847">
        <w:trPr>
          <w:trHeight w:val="352"/>
        </w:trPr>
        <w:tc>
          <w:tcPr>
            <w:tcW w:w="789" w:type="dxa"/>
            <w:vMerge/>
            <w:shd w:val="clear" w:color="auto" w:fill="F4D4C4"/>
            <w:textDirection w:val="btLr"/>
          </w:tcPr>
          <w:p w14:paraId="2F22EF2A" w14:textId="58FA4141" w:rsidR="007505C6" w:rsidRPr="000E562A" w:rsidRDefault="007505C6" w:rsidP="00AA24B6">
            <w:pPr>
              <w:pStyle w:val="TableParagraph"/>
              <w:spacing w:before="243"/>
              <w:ind w:left="532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99" w:type="dxa"/>
            <w:tcBorders>
              <w:bottom w:val="nil"/>
            </w:tcBorders>
            <w:shd w:val="clear" w:color="auto" w:fill="FBD4B4" w:themeFill="accent6" w:themeFillTint="66"/>
          </w:tcPr>
          <w:p w14:paraId="17537E88" w14:textId="77777777" w:rsidR="007505C6" w:rsidRPr="000E562A" w:rsidRDefault="007505C6" w:rsidP="1A117516">
            <w:pPr>
              <w:pStyle w:val="TableParagraph"/>
              <w:spacing w:before="41"/>
              <w:rPr>
                <w:rFonts w:ascii="Century Gothic" w:hAnsi="Century Gothic"/>
                <w:b/>
                <w:bCs/>
                <w:color w:val="000000" w:themeColor="text1"/>
                <w:sz w:val="19"/>
                <w:szCs w:val="19"/>
              </w:rPr>
            </w:pPr>
            <w:r w:rsidRPr="000E562A">
              <w:rPr>
                <w:rFonts w:ascii="Century Gothic" w:hAnsi="Century Gothic"/>
                <w:b/>
                <w:bCs/>
                <w:color w:val="000000" w:themeColor="text1"/>
                <w:sz w:val="19"/>
                <w:szCs w:val="19"/>
              </w:rPr>
              <w:t>RELATIONSHIPS:</w:t>
            </w:r>
          </w:p>
          <w:p w14:paraId="6A3DE510" w14:textId="74AE18D9" w:rsidR="007505C6" w:rsidRPr="000E562A" w:rsidRDefault="007505C6" w:rsidP="1A117516">
            <w:pPr>
              <w:pStyle w:val="TableParagraph"/>
              <w:spacing w:before="41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bCs/>
                <w:sz w:val="18"/>
                <w:szCs w:val="18"/>
              </w:rPr>
              <w:t>Families and friendships</w:t>
            </w:r>
          </w:p>
        </w:tc>
        <w:tc>
          <w:tcPr>
            <w:tcW w:w="7966" w:type="dxa"/>
            <w:vMerge w:val="restart"/>
          </w:tcPr>
          <w:p w14:paraId="6389899A" w14:textId="77777777" w:rsidR="007505C6" w:rsidRPr="00ED2ED4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41" w:line="280" w:lineRule="auto"/>
              <w:ind w:right="323" w:hanging="51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other families sometimes look different to my family </w:t>
            </w:r>
          </w:p>
          <w:p w14:paraId="361A0896" w14:textId="5BA9FD1B" w:rsidR="007505C6" w:rsidRPr="00ED2ED4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70"/>
              <w:ind w:left="650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that being part of a family provides support, stability and</w:t>
            </w:r>
            <w:r w:rsidRPr="00ED2ED4">
              <w:rPr>
                <w:rFonts w:ascii="Century Gothic" w:hAnsi="Century Gothic"/>
                <w:spacing w:val="-26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love</w:t>
            </w:r>
            <w:r w:rsidR="001355EF"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/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positive</w:t>
            </w:r>
            <w:r w:rsidRPr="00ED2ED4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aspects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Pr="00ED2ED4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being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part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Pr="00ED2ED4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a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family,</w:t>
            </w:r>
            <w:r w:rsidRPr="00ED2ED4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such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as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spending</w:t>
            </w:r>
            <w:r w:rsidRPr="00ED2ED4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time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together and caring for each other</w:t>
            </w:r>
          </w:p>
          <w:p w14:paraId="1FC83A63" w14:textId="77777777" w:rsidR="007505C6" w:rsidRPr="00ED2ED4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line="280" w:lineRule="auto"/>
              <w:ind w:right="1220" w:hanging="51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ED2ED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ED2ED4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different</w:t>
            </w:r>
            <w:r w:rsidRPr="00ED2ED4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ways</w:t>
            </w:r>
            <w:r w:rsidRPr="00ED2ED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that</w:t>
            </w:r>
            <w:r w:rsidRPr="00ED2ED4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people</w:t>
            </w:r>
            <w:r w:rsidRPr="00ED2ED4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can</w:t>
            </w:r>
            <w:r w:rsidRPr="00ED2ED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care</w:t>
            </w:r>
            <w:r w:rsidRPr="00ED2ED4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for</w:t>
            </w:r>
            <w:r w:rsidRPr="00ED2ED4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each</w:t>
            </w:r>
            <w:r w:rsidRPr="00ED2ED4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other</w:t>
            </w:r>
            <w:r w:rsidRPr="00ED2ED4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e.g.</w:t>
            </w:r>
            <w:r w:rsidRPr="00ED2ED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giving encouragement or support in times of</w:t>
            </w:r>
            <w:r w:rsidRPr="00ED2ED4">
              <w:rPr>
                <w:rFonts w:ascii="Century Gothic" w:hAnsi="Century Gothic"/>
                <w:spacing w:val="-17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difficulty</w:t>
            </w:r>
          </w:p>
          <w:p w14:paraId="5F749DE9" w14:textId="119F8AC1" w:rsidR="007505C6" w:rsidRPr="00ED2ED4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70"/>
              <w:ind w:left="650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identify</w:t>
            </w:r>
            <w:r w:rsidRPr="00ED2ED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if</w:t>
            </w:r>
            <w:r w:rsidR="001355EF"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/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when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something</w:t>
            </w:r>
            <w:r w:rsidRPr="00ED2ED4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a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family</w:t>
            </w:r>
            <w:r w:rsidRPr="00ED2ED4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might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make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someone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upset</w:t>
            </w:r>
            <w:r w:rsidRPr="00ED2ED4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ED2ED4">
              <w:rPr>
                <w:rFonts w:ascii="Century Gothic" w:hAnsi="Century Gothic"/>
                <w:spacing w:val="-11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worried</w:t>
            </w:r>
          </w:p>
          <w:p w14:paraId="17DAEB75" w14:textId="77777777" w:rsidR="007505C6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ind w:left="650"/>
              <w:rPr>
                <w:rFonts w:ascii="Century Gothic" w:hAnsi="Century Gothic"/>
                <w:sz w:val="18"/>
                <w:szCs w:val="18"/>
              </w:rPr>
            </w:pP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what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do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ED2ED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whom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tell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if</w:t>
            </w:r>
            <w:r w:rsidRPr="00ED2ED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family</w:t>
            </w:r>
            <w:r w:rsidRPr="00ED2ED4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relationships</w:t>
            </w:r>
            <w:r w:rsidRPr="00ED2ED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are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making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them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feel</w:t>
            </w:r>
            <w:r w:rsidRPr="00ED2ED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unhappy</w:t>
            </w:r>
            <w:r w:rsidRPr="00ED2ED4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ED2ED4">
              <w:rPr>
                <w:rFonts w:ascii="Century Gothic" w:hAnsi="Century Gothic"/>
                <w:sz w:val="18"/>
                <w:szCs w:val="18"/>
                <w:highlight w:val="yellow"/>
              </w:rPr>
              <w:t>or unsafe</w:t>
            </w:r>
          </w:p>
        </w:tc>
        <w:tc>
          <w:tcPr>
            <w:tcW w:w="3697" w:type="dxa"/>
            <w:tcBorders>
              <w:bottom w:val="nil"/>
            </w:tcBorders>
          </w:tcPr>
          <w:p w14:paraId="4487ABFD" w14:textId="25C369DE" w:rsidR="007505C6" w:rsidRPr="000E562A" w:rsidRDefault="00101A51">
            <w:pPr>
              <w:pStyle w:val="TableParagraph"/>
              <w:spacing w:before="41"/>
              <w:ind w:left="83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family, </w:t>
            </w:r>
            <w:r w:rsidR="00066975">
              <w:rPr>
                <w:rFonts w:ascii="Century Gothic" w:hAnsi="Century Gothic"/>
                <w:sz w:val="18"/>
                <w:szCs w:val="18"/>
              </w:rPr>
              <w:t xml:space="preserve">people,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same, different, similarities, differences, support, stability, positive, care, upset, worried, unhappy, unsafe, </w:t>
            </w:r>
          </w:p>
        </w:tc>
      </w:tr>
      <w:tr w:rsidR="007505C6" w:rsidRPr="000E562A" w14:paraId="36CA7DD2" w14:textId="77777777" w:rsidTr="00D77847">
        <w:trPr>
          <w:trHeight w:val="942"/>
        </w:trPr>
        <w:tc>
          <w:tcPr>
            <w:tcW w:w="789" w:type="dxa"/>
            <w:vMerge/>
            <w:textDirection w:val="btLr"/>
          </w:tcPr>
          <w:p w14:paraId="126D7022" w14:textId="77777777" w:rsidR="007505C6" w:rsidRPr="000E562A" w:rsidRDefault="007505C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99" w:type="dxa"/>
            <w:tcBorders>
              <w:top w:val="nil"/>
              <w:bottom w:val="nil"/>
            </w:tcBorders>
            <w:shd w:val="clear" w:color="auto" w:fill="FBD4B4" w:themeFill="accent6" w:themeFillTint="66"/>
          </w:tcPr>
          <w:p w14:paraId="0B737889" w14:textId="77777777" w:rsidR="007505C6" w:rsidRPr="000E562A" w:rsidRDefault="007505C6">
            <w:pPr>
              <w:pStyle w:val="TableParagraph"/>
              <w:spacing w:before="67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What makes a family; features of family life</w:t>
            </w:r>
          </w:p>
        </w:tc>
        <w:tc>
          <w:tcPr>
            <w:tcW w:w="7966" w:type="dxa"/>
            <w:vMerge/>
          </w:tcPr>
          <w:p w14:paraId="67E3CB60" w14:textId="77777777" w:rsidR="007505C6" w:rsidRPr="000E562A" w:rsidRDefault="007505C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697" w:type="dxa"/>
            <w:tcBorders>
              <w:top w:val="nil"/>
              <w:bottom w:val="nil"/>
            </w:tcBorders>
          </w:tcPr>
          <w:p w14:paraId="28FE1724" w14:textId="77777777" w:rsidR="007505C6" w:rsidRPr="000E562A" w:rsidRDefault="007505C6">
            <w:pPr>
              <w:pStyle w:val="TableParagraph"/>
              <w:spacing w:before="80"/>
              <w:ind w:left="83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505C6" w:rsidRPr="000E562A" w14:paraId="1AE305A7" w14:textId="77777777" w:rsidTr="00D77847">
        <w:trPr>
          <w:trHeight w:val="1389"/>
        </w:trPr>
        <w:tc>
          <w:tcPr>
            <w:tcW w:w="789" w:type="dxa"/>
            <w:vMerge/>
            <w:textDirection w:val="btLr"/>
          </w:tcPr>
          <w:p w14:paraId="1149AE8B" w14:textId="77777777" w:rsidR="007505C6" w:rsidRPr="000E562A" w:rsidRDefault="007505C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99" w:type="dxa"/>
            <w:tcBorders>
              <w:top w:val="nil"/>
            </w:tcBorders>
            <w:shd w:val="clear" w:color="auto" w:fill="FBD4B4" w:themeFill="accent6" w:themeFillTint="66"/>
          </w:tcPr>
          <w:p w14:paraId="52B9C863" w14:textId="77777777" w:rsidR="007505C6" w:rsidRPr="000E562A" w:rsidRDefault="007505C6">
            <w:pPr>
              <w:pStyle w:val="TableParagraph"/>
              <w:spacing w:before="20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66" w:type="dxa"/>
            <w:vMerge/>
          </w:tcPr>
          <w:p w14:paraId="3C495927" w14:textId="77777777" w:rsidR="007505C6" w:rsidRPr="000E562A" w:rsidRDefault="007505C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697" w:type="dxa"/>
            <w:tcBorders>
              <w:top w:val="nil"/>
            </w:tcBorders>
          </w:tcPr>
          <w:p w14:paraId="64EE092E" w14:textId="77777777" w:rsidR="007505C6" w:rsidRPr="000E562A" w:rsidRDefault="007505C6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505C6" w:rsidRPr="000E562A" w14:paraId="65100C1F" w14:textId="77777777" w:rsidTr="00D77847">
        <w:trPr>
          <w:trHeight w:val="352"/>
        </w:trPr>
        <w:tc>
          <w:tcPr>
            <w:tcW w:w="789" w:type="dxa"/>
            <w:vMerge/>
            <w:textDirection w:val="btLr"/>
          </w:tcPr>
          <w:p w14:paraId="125C8647" w14:textId="77777777" w:rsidR="007505C6" w:rsidRPr="000E562A" w:rsidRDefault="007505C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99" w:type="dxa"/>
            <w:tcBorders>
              <w:bottom w:val="nil"/>
            </w:tcBorders>
            <w:shd w:val="clear" w:color="auto" w:fill="FBD4B4" w:themeFill="accent6" w:themeFillTint="66"/>
          </w:tcPr>
          <w:p w14:paraId="02980486" w14:textId="13118350" w:rsidR="007505C6" w:rsidRPr="000E562A" w:rsidRDefault="007505C6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RELATIONSHIPS: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  <w:t>Safe relationships</w:t>
            </w:r>
          </w:p>
        </w:tc>
        <w:tc>
          <w:tcPr>
            <w:tcW w:w="7966" w:type="dxa"/>
            <w:vMerge w:val="restart"/>
          </w:tcPr>
          <w:p w14:paraId="13CF7E26" w14:textId="30C77D10" w:rsidR="007505C6" w:rsidRPr="003F3216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41" w:line="280" w:lineRule="auto"/>
              <w:ind w:right="87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What</w:t>
            </w:r>
            <w:r w:rsidRPr="003F3216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is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appropriate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share</w:t>
            </w:r>
            <w:r w:rsidRPr="003F3216">
              <w:rPr>
                <w:rFonts w:ascii="Century Gothic" w:hAnsi="Century Gothic"/>
                <w:spacing w:val="-8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with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friends,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classmates,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family</w:t>
            </w:r>
            <w:r w:rsidRPr="003F3216">
              <w:rPr>
                <w:rFonts w:ascii="Century Gothic" w:hAnsi="Century Gothic"/>
                <w:spacing w:val="-9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and</w:t>
            </w:r>
            <w:r w:rsidRPr="003F3216">
              <w:rPr>
                <w:rFonts w:ascii="Century Gothic" w:hAnsi="Century Gothic"/>
                <w:spacing w:val="-9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wider</w:t>
            </w:r>
            <w:r w:rsidRPr="003F3216">
              <w:rPr>
                <w:rFonts w:ascii="Century Gothic" w:hAnsi="Century Gothic"/>
                <w:spacing w:val="-9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social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groups including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online</w:t>
            </w:r>
            <w:r w:rsidR="001355EF"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/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about what privacy and personal boundaries are, including</w:t>
            </w:r>
            <w:r w:rsidRPr="003F3216">
              <w:rPr>
                <w:rFonts w:ascii="Century Gothic" w:hAnsi="Century Gothic"/>
                <w:spacing w:val="-20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online</w:t>
            </w:r>
          </w:p>
          <w:p w14:paraId="1A2732ED" w14:textId="4875D9EB" w:rsidR="007505C6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line="280" w:lineRule="auto"/>
              <w:ind w:right="344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basic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strategies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help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keep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themselves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safe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online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e.g.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passwords,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using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trusted sites and adult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supervision –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 xml:space="preserve">omputing </w:t>
            </w:r>
          </w:p>
          <w:p w14:paraId="6C4FE140" w14:textId="02B02B56" w:rsidR="007505C6" w:rsidRPr="00C50B28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70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that bullying and hurtful behaviour is unacceptable in any</w:t>
            </w:r>
            <w:r w:rsidRPr="00C50B28">
              <w:rPr>
                <w:rFonts w:ascii="Century Gothic" w:hAnsi="Century Gothic"/>
                <w:spacing w:val="-2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situation</w:t>
            </w:r>
            <w:r w:rsidR="001355EF"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/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about the effects and consequences of bullying for the people</w:t>
            </w:r>
            <w:r w:rsidRPr="00C50B28">
              <w:rPr>
                <w:rFonts w:ascii="Century Gothic" w:hAnsi="Century Gothic"/>
                <w:spacing w:val="-31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involved</w:t>
            </w:r>
          </w:p>
          <w:p w14:paraId="4F8148C3" w14:textId="6988A5E7" w:rsidR="007505C6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about bullying online, and the similarities and differences to face-to-face</w:t>
            </w:r>
            <w:r w:rsidRPr="000E562A">
              <w:rPr>
                <w:rFonts w:ascii="Century Gothic" w:hAnsi="Century Gothic"/>
                <w:spacing w:val="-28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bullying –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omputing</w:t>
            </w:r>
          </w:p>
          <w:p w14:paraId="2DD14C10" w14:textId="77777777" w:rsidR="007505C6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what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do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whom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tell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if</w:t>
            </w:r>
            <w:r w:rsidRPr="00C50B2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C50B2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see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C50B2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experience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bullying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hurtful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behaviour</w:t>
            </w:r>
          </w:p>
        </w:tc>
        <w:tc>
          <w:tcPr>
            <w:tcW w:w="3697" w:type="dxa"/>
            <w:tcBorders>
              <w:bottom w:val="nil"/>
            </w:tcBorders>
          </w:tcPr>
          <w:p w14:paraId="515FD8E1" w14:textId="026313A7" w:rsidR="007505C6" w:rsidRPr="000E562A" w:rsidRDefault="00066975">
            <w:pPr>
              <w:pStyle w:val="TableParagraph"/>
              <w:spacing w:before="41"/>
              <w:ind w:left="83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share, online, privacy, personal boundaries, strategy, safe, password, trusted site, supervision, bullying, hurtful behaviour, consequences, unacceptable, similarities, differences</w:t>
            </w:r>
          </w:p>
        </w:tc>
      </w:tr>
      <w:tr w:rsidR="007505C6" w:rsidRPr="000E562A" w14:paraId="686A65D6" w14:textId="77777777" w:rsidTr="00D77847">
        <w:trPr>
          <w:trHeight w:val="891"/>
        </w:trPr>
        <w:tc>
          <w:tcPr>
            <w:tcW w:w="789" w:type="dxa"/>
            <w:vMerge/>
            <w:textDirection w:val="btLr"/>
          </w:tcPr>
          <w:p w14:paraId="33AE000B" w14:textId="77777777" w:rsidR="007505C6" w:rsidRPr="000E562A" w:rsidRDefault="007505C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99" w:type="dxa"/>
            <w:tcBorders>
              <w:top w:val="nil"/>
              <w:bottom w:val="nil"/>
            </w:tcBorders>
            <w:shd w:val="clear" w:color="auto" w:fill="FBD4B4" w:themeFill="accent6" w:themeFillTint="66"/>
          </w:tcPr>
          <w:p w14:paraId="3544665C" w14:textId="77777777" w:rsidR="007505C6" w:rsidRPr="000E562A" w:rsidRDefault="007505C6">
            <w:pPr>
              <w:pStyle w:val="TableParagraph"/>
              <w:spacing w:before="67" w:line="319" w:lineRule="auto"/>
              <w:ind w:right="73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Personal boundaries; safely responding to others; the impact of hurtful</w:t>
            </w:r>
            <w:r w:rsidRPr="000E562A">
              <w:rPr>
                <w:rFonts w:ascii="Century Gothic" w:hAnsi="Century Gothic"/>
                <w:spacing w:val="-2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behaviour</w:t>
            </w:r>
          </w:p>
        </w:tc>
        <w:tc>
          <w:tcPr>
            <w:tcW w:w="7966" w:type="dxa"/>
            <w:vMerge/>
          </w:tcPr>
          <w:p w14:paraId="1C17B263" w14:textId="77777777" w:rsidR="007505C6" w:rsidRPr="000E562A" w:rsidRDefault="007505C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697" w:type="dxa"/>
            <w:tcBorders>
              <w:top w:val="nil"/>
              <w:bottom w:val="nil"/>
            </w:tcBorders>
          </w:tcPr>
          <w:p w14:paraId="54234712" w14:textId="77777777" w:rsidR="007505C6" w:rsidRPr="000E562A" w:rsidRDefault="007505C6">
            <w:pPr>
              <w:pStyle w:val="TableParagraph"/>
              <w:spacing w:before="169"/>
              <w:ind w:left="83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505C6" w:rsidRPr="000E562A" w14:paraId="413E5588" w14:textId="77777777" w:rsidTr="00D77847">
        <w:trPr>
          <w:trHeight w:val="1728"/>
        </w:trPr>
        <w:tc>
          <w:tcPr>
            <w:tcW w:w="789" w:type="dxa"/>
            <w:vMerge/>
            <w:textDirection w:val="btLr"/>
          </w:tcPr>
          <w:p w14:paraId="54D1BCF3" w14:textId="77777777" w:rsidR="007505C6" w:rsidRPr="000E562A" w:rsidRDefault="007505C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99" w:type="dxa"/>
            <w:tcBorders>
              <w:top w:val="nil"/>
            </w:tcBorders>
            <w:shd w:val="clear" w:color="auto" w:fill="FBD4B4" w:themeFill="accent6" w:themeFillTint="66"/>
          </w:tcPr>
          <w:p w14:paraId="0D4A99EF" w14:textId="77777777" w:rsidR="007505C6" w:rsidRPr="000E562A" w:rsidRDefault="007505C6">
            <w:pPr>
              <w:pStyle w:val="TableParagraph"/>
              <w:spacing w:before="8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02002FA2" w14:textId="77777777" w:rsidR="007505C6" w:rsidRPr="000E562A" w:rsidRDefault="007505C6">
            <w:pPr>
              <w:pStyle w:val="TableParagraph"/>
              <w:spacing w:before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66" w:type="dxa"/>
            <w:vMerge/>
          </w:tcPr>
          <w:p w14:paraId="5C300A1B" w14:textId="77777777" w:rsidR="007505C6" w:rsidRPr="000E562A" w:rsidRDefault="007505C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697" w:type="dxa"/>
            <w:tcBorders>
              <w:top w:val="nil"/>
            </w:tcBorders>
          </w:tcPr>
          <w:p w14:paraId="3A0086C0" w14:textId="77777777" w:rsidR="007505C6" w:rsidRPr="000E562A" w:rsidRDefault="007505C6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4F4058DA" w14:textId="77777777" w:rsidR="00DB1443" w:rsidRPr="000E562A" w:rsidRDefault="00DB1443">
      <w:pPr>
        <w:spacing w:line="319" w:lineRule="auto"/>
        <w:rPr>
          <w:rFonts w:ascii="Century Gothic" w:hAnsi="Century Gothic"/>
          <w:sz w:val="18"/>
          <w:szCs w:val="18"/>
        </w:rPr>
        <w:sectPr w:rsidR="00DB1443" w:rsidRPr="000E562A">
          <w:pgSz w:w="16840" w:h="11910" w:orient="landscape"/>
          <w:pgMar w:top="280" w:right="160" w:bottom="28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47"/>
        <w:gridCol w:w="7988"/>
        <w:gridCol w:w="3736"/>
      </w:tblGrid>
      <w:tr w:rsidR="00DB1443" w:rsidRPr="000E562A" w14:paraId="73EB17A4" w14:textId="77777777" w:rsidTr="00D77847">
        <w:trPr>
          <w:trHeight w:val="2398"/>
        </w:trPr>
        <w:tc>
          <w:tcPr>
            <w:tcW w:w="789" w:type="dxa"/>
            <w:vMerge w:val="restart"/>
            <w:shd w:val="clear" w:color="auto" w:fill="FFFFFF" w:themeFill="background1"/>
            <w:textDirection w:val="btLr"/>
          </w:tcPr>
          <w:p w14:paraId="729D8E91" w14:textId="122BAE4E" w:rsidR="00DB1443" w:rsidRPr="000E562A" w:rsidRDefault="000E562A">
            <w:pPr>
              <w:pStyle w:val="TableParagraph"/>
              <w:spacing w:before="243"/>
              <w:ind w:left="2870" w:right="287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Spring</w:t>
            </w:r>
          </w:p>
        </w:tc>
        <w:tc>
          <w:tcPr>
            <w:tcW w:w="3747" w:type="dxa"/>
            <w:shd w:val="clear" w:color="auto" w:fill="B6DDE8" w:themeFill="accent5" w:themeFillTint="66"/>
          </w:tcPr>
          <w:p w14:paraId="62A2D11D" w14:textId="77777777" w:rsidR="00A55CA2" w:rsidRPr="000E562A" w:rsidRDefault="00A55CA2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ON THE WIDER WORLD:</w:t>
            </w:r>
          </w:p>
          <w:p w14:paraId="217335AE" w14:textId="3E9B3090" w:rsidR="00DB1443" w:rsidRPr="000E562A" w:rsidRDefault="00203647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Belonging to a community</w:t>
            </w:r>
          </w:p>
          <w:p w14:paraId="5BDF285B" w14:textId="77777777" w:rsidR="00DB1443" w:rsidRPr="000E562A" w:rsidRDefault="00203647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The value of rules and laws; rights, freedoms and responsibilities</w:t>
            </w:r>
          </w:p>
          <w:p w14:paraId="1B1C043A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1CDADE65" w14:textId="77777777" w:rsidR="00DB1443" w:rsidRPr="000E562A" w:rsidRDefault="00DB1443">
            <w:pPr>
              <w:pStyle w:val="TableParagraph"/>
              <w:spacing w:before="16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</w:tcPr>
          <w:p w14:paraId="75703244" w14:textId="28E2DAB7" w:rsidR="00DB1443" w:rsidRPr="001355EF" w:rsidRDefault="00203647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the reasons for rules and laws in wider</w:t>
            </w:r>
            <w:r w:rsidRPr="000E562A">
              <w:rPr>
                <w:rFonts w:ascii="Century Gothic" w:hAnsi="Century Gothic"/>
                <w:spacing w:val="-2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society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/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the</w:t>
            </w:r>
            <w:r w:rsidRPr="001355E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importance</w:t>
            </w:r>
            <w:r w:rsidRPr="001355E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of</w:t>
            </w:r>
            <w:r w:rsidRPr="001355EF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abiding</w:t>
            </w:r>
            <w:r w:rsidRPr="001355E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by</w:t>
            </w:r>
            <w:r w:rsidRPr="001355EF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the</w:t>
            </w:r>
            <w:r w:rsidRPr="001355E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law</w:t>
            </w:r>
            <w:r w:rsidRPr="001355EF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and</w:t>
            </w:r>
            <w:r w:rsidRPr="001355EF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what</w:t>
            </w:r>
            <w:r w:rsidRPr="001355E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might</w:t>
            </w:r>
            <w:r w:rsidRPr="001355E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happen</w:t>
            </w:r>
            <w:r w:rsidRPr="001355E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if</w:t>
            </w:r>
            <w:r w:rsidRPr="001355E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rules</w:t>
            </w:r>
            <w:r w:rsidRPr="001355EF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and</w:t>
            </w:r>
            <w:r w:rsidRPr="001355E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laws</w:t>
            </w:r>
            <w:r w:rsidRPr="001355EF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 xml:space="preserve">are </w:t>
            </w:r>
            <w:r w:rsidRPr="001355EF">
              <w:rPr>
                <w:rFonts w:ascii="Century Gothic" w:hAnsi="Century Gothic"/>
                <w:spacing w:val="-3"/>
                <w:sz w:val="18"/>
                <w:szCs w:val="18"/>
              </w:rPr>
              <w:t>broken</w:t>
            </w:r>
          </w:p>
          <w:p w14:paraId="38A10BED" w14:textId="178E75C4" w:rsidR="00DB1443" w:rsidRPr="001355EF" w:rsidRDefault="00203647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7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what human rights are and how they protect</w:t>
            </w:r>
            <w:r w:rsidRPr="000E562A">
              <w:rPr>
                <w:rFonts w:ascii="Century Gothic" w:hAnsi="Century Gothic"/>
                <w:spacing w:val="-21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/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to identify basic examples of human rights including the rights of</w:t>
            </w:r>
            <w:r w:rsidRPr="001355EF">
              <w:rPr>
                <w:rFonts w:ascii="Century Gothic" w:hAnsi="Century Gothic"/>
                <w:spacing w:val="-37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children</w:t>
            </w:r>
          </w:p>
          <w:p w14:paraId="15536123" w14:textId="77777777" w:rsidR="00DB1443" w:rsidRPr="000E562A" w:rsidRDefault="00203647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how they have rights and also</w:t>
            </w:r>
            <w:r w:rsidRPr="000E562A">
              <w:rPr>
                <w:rFonts w:ascii="Century Gothic" w:hAnsi="Century Gothic"/>
                <w:spacing w:val="-20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responsibilities</w:t>
            </w:r>
          </w:p>
          <w:p w14:paraId="3AC22D9E" w14:textId="77777777" w:rsidR="00DB1443" w:rsidRPr="000E562A" w:rsidRDefault="00203647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with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every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right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there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also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responsibility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e.g.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right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education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="00C53588" w:rsidRPr="000E562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 responsibility to learn</w:t>
            </w:r>
          </w:p>
        </w:tc>
        <w:tc>
          <w:tcPr>
            <w:tcW w:w="3736" w:type="dxa"/>
          </w:tcPr>
          <w:p w14:paraId="465CDF30" w14:textId="7D1E8A80" w:rsidR="00DB1443" w:rsidRPr="000E562A" w:rsidRDefault="005970FF">
            <w:pPr>
              <w:pStyle w:val="TableParagraph"/>
              <w:spacing w:before="43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rules, laws, human rights, rights, responsibilities, </w:t>
            </w:r>
          </w:p>
        </w:tc>
      </w:tr>
      <w:tr w:rsidR="00DB1443" w:rsidRPr="000E562A" w14:paraId="65D71A24" w14:textId="77777777" w:rsidTr="00D77847">
        <w:trPr>
          <w:trHeight w:val="3017"/>
        </w:trPr>
        <w:tc>
          <w:tcPr>
            <w:tcW w:w="789" w:type="dxa"/>
            <w:vMerge/>
            <w:tcBorders>
              <w:top w:val="nil"/>
            </w:tcBorders>
            <w:shd w:val="clear" w:color="auto" w:fill="FFFFFF" w:themeFill="background1"/>
            <w:textDirection w:val="btLr"/>
          </w:tcPr>
          <w:p w14:paraId="1CF6DB4D" w14:textId="77777777" w:rsidR="00DB1443" w:rsidRPr="000E562A" w:rsidRDefault="00DB144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shd w:val="clear" w:color="auto" w:fill="B6DDE8" w:themeFill="accent5" w:themeFillTint="66"/>
          </w:tcPr>
          <w:p w14:paraId="4C4F7D16" w14:textId="77777777" w:rsidR="00A55CA2" w:rsidRPr="000E562A" w:rsidRDefault="00A55CA2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  <w:highlight w:val="darkGray"/>
              </w:rPr>
              <w:t>LIVING IN THE WIDER WORLD:</w:t>
            </w:r>
          </w:p>
          <w:p w14:paraId="4547E207" w14:textId="3A1ED7F4" w:rsidR="00DB1443" w:rsidRPr="000E562A" w:rsidRDefault="00203647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  <w:highlight w:val="darkGray"/>
              </w:rPr>
              <w:t>Media literacy and Digital resilience</w:t>
            </w:r>
          </w:p>
          <w:p w14:paraId="71B70433" w14:textId="77777777" w:rsidR="00DB1443" w:rsidRPr="000E562A" w:rsidRDefault="00203647">
            <w:pPr>
              <w:pStyle w:val="TableParagraph"/>
              <w:spacing w:before="148" w:line="319" w:lineRule="auto"/>
              <w:ind w:right="572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pacing w:val="-2"/>
                <w:sz w:val="18"/>
                <w:szCs w:val="18"/>
                <w:highlight w:val="darkGray"/>
              </w:rPr>
              <w:t xml:space="preserve">How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 internet is used;</w:t>
            </w:r>
            <w:r w:rsidRPr="000E562A">
              <w:rPr>
                <w:rFonts w:ascii="Century Gothic" w:hAnsi="Century Gothic"/>
                <w:spacing w:val="-16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assessing information</w:t>
            </w:r>
            <w:r w:rsidRPr="000E562A">
              <w:rPr>
                <w:rFonts w:ascii="Century Gothic" w:hAnsi="Century Gothic"/>
                <w:spacing w:val="-1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online</w:t>
            </w:r>
          </w:p>
          <w:p w14:paraId="15291AAE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64F14C51" w14:textId="77777777" w:rsidR="00DB1443" w:rsidRPr="000E562A" w:rsidRDefault="00DB1443">
            <w:pPr>
              <w:pStyle w:val="TableParagraph"/>
              <w:spacing w:before="16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</w:tcPr>
          <w:p w14:paraId="1809A7BB" w14:textId="60EA639C" w:rsidR="00DB1443" w:rsidRPr="000E562A" w:rsidRDefault="00203647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how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internet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can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be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used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positively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for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leisure,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for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school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and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for</w:t>
            </w:r>
            <w:r w:rsidRPr="000E562A">
              <w:rPr>
                <w:rFonts w:ascii="Century Gothic" w:hAnsi="Century Gothic"/>
                <w:spacing w:val="-10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work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  <w:p w14:paraId="45745E6A" w14:textId="77777777" w:rsidR="00DB1443" w:rsidRPr="000E562A" w:rsidRDefault="00203647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recognise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images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information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online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can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be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altered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adapted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and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</w:t>
            </w:r>
            <w:r w:rsidR="00C53588"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reasons for why this happens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computing</w:t>
            </w:r>
          </w:p>
          <w:p w14:paraId="1C56EC2A" w14:textId="5D2E84C5" w:rsidR="00DB1443" w:rsidRPr="000E562A" w:rsidRDefault="00203647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strategies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recognise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whether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something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see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online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true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or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accurate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  <w:p w14:paraId="4DAED110" w14:textId="43E1A86E" w:rsidR="00DB1443" w:rsidRPr="000E562A" w:rsidRDefault="00203647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line="280" w:lineRule="auto"/>
              <w:ind w:right="325"/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evaluate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whether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game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suitable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play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or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website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is</w:t>
            </w:r>
            <w:r w:rsidR="00C53588"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appropriate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for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their age-group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  <w:p w14:paraId="4697296E" w14:textId="77777777" w:rsidR="00DB1443" w:rsidRPr="000E562A" w:rsidRDefault="00203647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1"/>
                <w:tab w:val="left" w:pos="652"/>
              </w:tabs>
              <w:spacing w:before="70"/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 make safe, reliable choices from search</w:t>
            </w:r>
            <w:r w:rsidRPr="000E562A">
              <w:rPr>
                <w:rFonts w:ascii="Century Gothic" w:hAnsi="Century Gothic"/>
                <w:spacing w:val="-1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results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computing</w:t>
            </w:r>
          </w:p>
          <w:p w14:paraId="301D39E7" w14:textId="0EFC383F" w:rsidR="00DB1443" w:rsidRPr="000E562A" w:rsidRDefault="00203647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how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report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something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seen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experienced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online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concerns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them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e.g.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images</w:t>
            </w:r>
            <w:r w:rsidR="00C53588"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or content that worry them, unkind or inappropriate communication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</w:tc>
        <w:tc>
          <w:tcPr>
            <w:tcW w:w="3736" w:type="dxa"/>
          </w:tcPr>
          <w:p w14:paraId="6C431DB2" w14:textId="322E8C7C" w:rsidR="00DB1443" w:rsidRPr="000E562A" w:rsidRDefault="005970FF">
            <w:pPr>
              <w:pStyle w:val="TableParagraph"/>
              <w:spacing w:before="43" w:line="319" w:lineRule="auto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internet, leisure, alter, adapt, strategy, true, accurate, inaccurate, </w:t>
            </w:r>
            <w:proofErr w:type="gramStart"/>
            <w:r>
              <w:rPr>
                <w:rFonts w:ascii="Century Gothic" w:hAnsi="Century Gothic"/>
                <w:sz w:val="18"/>
                <w:szCs w:val="18"/>
              </w:rPr>
              <w:t>appropriate,  safe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>, reliable, online, worry, unkind, inappropriate. communication</w:t>
            </w:r>
          </w:p>
        </w:tc>
      </w:tr>
      <w:tr w:rsidR="00DB1443" w:rsidRPr="000E562A" w14:paraId="2420EA83" w14:textId="77777777" w:rsidTr="007505C6">
        <w:trPr>
          <w:trHeight w:val="3445"/>
        </w:trPr>
        <w:tc>
          <w:tcPr>
            <w:tcW w:w="789" w:type="dxa"/>
            <w:vMerge/>
            <w:tcBorders>
              <w:top w:val="nil"/>
            </w:tcBorders>
            <w:shd w:val="clear" w:color="auto" w:fill="FFFFFF" w:themeFill="background1"/>
            <w:textDirection w:val="btLr"/>
          </w:tcPr>
          <w:p w14:paraId="0812C740" w14:textId="77777777" w:rsidR="00DB1443" w:rsidRPr="000E562A" w:rsidRDefault="00DB144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shd w:val="clear" w:color="auto" w:fill="C2D69B" w:themeFill="accent3" w:themeFillTint="99"/>
          </w:tcPr>
          <w:p w14:paraId="74B71865" w14:textId="77777777" w:rsidR="007505C6" w:rsidRPr="000E562A" w:rsidRDefault="007505C6" w:rsidP="007505C6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</w:p>
          <w:p w14:paraId="3C67AC98" w14:textId="77777777" w:rsidR="00DB1443" w:rsidRPr="000E562A" w:rsidRDefault="007505C6" w:rsidP="007505C6">
            <w:pPr>
              <w:pStyle w:val="TableParagraph"/>
              <w:spacing w:before="169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Physical health and Mental wellbeing</w:t>
            </w:r>
          </w:p>
          <w:p w14:paraId="0EDFFFAB" w14:textId="767F0D29" w:rsidR="007505C6" w:rsidRPr="000E562A" w:rsidRDefault="007505C6" w:rsidP="007505C6">
            <w:pPr>
              <w:pStyle w:val="TableParagraph"/>
              <w:spacing w:before="169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Health choices and habits; what affects feelings; expressing feelings</w:t>
            </w:r>
          </w:p>
        </w:tc>
        <w:tc>
          <w:tcPr>
            <w:tcW w:w="7988" w:type="dxa"/>
          </w:tcPr>
          <w:p w14:paraId="6AD1FF0A" w14:textId="49739FF8" w:rsidR="007505C6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choices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make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daily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life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could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affect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their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health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355EF" w:rsidRPr="00B608D1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15320877" w14:textId="5AB93E9C" w:rsidR="007505C6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identify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healthy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unhealthy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choices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(e.g.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relation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food,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exercise,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sleep)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355EF" w:rsidRPr="00B608D1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3B7B6B03" w14:textId="1F88CFD7" w:rsidR="007505C6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help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make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healthy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choices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what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might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negatively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influence them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355EF" w:rsidRPr="00B608D1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35CEE831" w14:textId="77777777" w:rsidR="00DB1443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1"/>
                <w:tab w:val="left" w:pos="652"/>
              </w:tabs>
              <w:spacing w:before="7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habits and that sometimes they can be maintained, changed or</w:t>
            </w:r>
            <w:r w:rsidRPr="000E562A">
              <w:rPr>
                <w:rFonts w:ascii="Century Gothic" w:hAnsi="Century Gothic"/>
                <w:spacing w:val="-2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stopped</w:t>
            </w:r>
          </w:p>
          <w:p w14:paraId="5DAE68DB" w14:textId="103B048B" w:rsidR="007505C6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43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positive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negative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effects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habits,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such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regular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exercise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or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eating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too much sugar, on a healthy lifestyle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355EF" w:rsidRPr="00B608D1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06F97739" w14:textId="406326B6" w:rsidR="007505C6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2"/>
              </w:tabs>
              <w:spacing w:line="280" w:lineRule="auto"/>
              <w:ind w:right="522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what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meant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healthy,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balanced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diet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including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foods should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eaten regularly or just</w:t>
            </w:r>
            <w:r w:rsidRPr="000E562A">
              <w:rPr>
                <w:rFonts w:ascii="Century Gothic" w:hAnsi="Century Gothic"/>
                <w:spacing w:val="-1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occasionally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355EF" w:rsidRPr="00B608D1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2B5F7B22" w14:textId="06DB71FA" w:rsidR="007505C6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1"/>
                <w:tab w:val="left" w:pos="652"/>
              </w:tabs>
              <w:spacing w:before="7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regular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exercise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such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as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walking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or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cycling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has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positive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benefits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for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their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mental and physical health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355EF" w:rsidRPr="00B608D1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09038E63" w14:textId="77777777" w:rsidR="007505C6" w:rsidRPr="00EF3DC2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about the things that affect feelings both positively and</w:t>
            </w:r>
            <w:r w:rsidRPr="00EF3DC2">
              <w:rPr>
                <w:rFonts w:ascii="Century Gothic" w:hAnsi="Century Gothic"/>
                <w:spacing w:val="-2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negatively</w:t>
            </w:r>
          </w:p>
          <w:p w14:paraId="687A26EE" w14:textId="77777777" w:rsidR="007505C6" w:rsidRPr="00EF3DC2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strategies to identify and talk about their</w:t>
            </w:r>
            <w:r w:rsidRPr="00EF3DC2">
              <w:rPr>
                <w:rFonts w:ascii="Century Gothic" w:hAnsi="Century Gothic"/>
                <w:spacing w:val="-18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feelings</w:t>
            </w:r>
          </w:p>
          <w:p w14:paraId="313476CB" w14:textId="77777777" w:rsidR="007505C6" w:rsidRPr="00EF3DC2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some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different</w:t>
            </w:r>
            <w:r w:rsidRPr="00EF3DC2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ways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people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express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feelings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e.g.</w:t>
            </w:r>
            <w:r w:rsidRPr="00EF3DC2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words,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actions,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body language</w:t>
            </w:r>
          </w:p>
          <w:p w14:paraId="37B1A8B5" w14:textId="44BE06AA" w:rsidR="007505C6" w:rsidRPr="000E562A" w:rsidRDefault="007505C6" w:rsidP="00C505F4">
            <w:pPr>
              <w:pStyle w:val="TableParagraph"/>
              <w:numPr>
                <w:ilvl w:val="0"/>
                <w:numId w:val="4"/>
              </w:numPr>
              <w:tabs>
                <w:tab w:val="left" w:pos="651"/>
                <w:tab w:val="left" w:pos="652"/>
              </w:tabs>
              <w:spacing w:before="70"/>
              <w:rPr>
                <w:rFonts w:ascii="Century Gothic" w:hAnsi="Century Gothic"/>
                <w:sz w:val="18"/>
                <w:szCs w:val="18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recognise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EF3DC2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feelings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can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change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overtime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become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more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EF3DC2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less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powerful</w:t>
            </w:r>
          </w:p>
        </w:tc>
        <w:tc>
          <w:tcPr>
            <w:tcW w:w="3736" w:type="dxa"/>
          </w:tcPr>
          <w:p w14:paraId="35A20830" w14:textId="63E0ED70" w:rsidR="00DB1443" w:rsidRPr="000E562A" w:rsidRDefault="005970FF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health, healthy, unhealthy, positive, negative, influence, exercise, healthy lifestyle, balanced diet, regular, occasional, benefit, mental health, physical health, feeling, </w:t>
            </w:r>
          </w:p>
        </w:tc>
      </w:tr>
    </w:tbl>
    <w:p w14:paraId="698F5E96" w14:textId="77777777" w:rsidR="00DB1443" w:rsidRPr="000E562A" w:rsidRDefault="00DB1443">
      <w:pPr>
        <w:rPr>
          <w:rFonts w:ascii="Century Gothic" w:hAnsi="Century Gothic"/>
          <w:sz w:val="18"/>
          <w:szCs w:val="18"/>
        </w:rPr>
        <w:sectPr w:rsidR="00DB1443" w:rsidRPr="000E562A">
          <w:pgSz w:w="16840" w:h="11910" w:orient="landscape"/>
          <w:pgMar w:top="240" w:right="160" w:bottom="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47"/>
        <w:gridCol w:w="8186"/>
        <w:gridCol w:w="3538"/>
      </w:tblGrid>
      <w:tr w:rsidR="007505C6" w:rsidRPr="000E562A" w14:paraId="0F129740" w14:textId="77777777" w:rsidTr="001355EF">
        <w:trPr>
          <w:trHeight w:val="3107"/>
        </w:trPr>
        <w:tc>
          <w:tcPr>
            <w:tcW w:w="789" w:type="dxa"/>
            <w:vMerge w:val="restart"/>
            <w:shd w:val="clear" w:color="auto" w:fill="FFFFFF" w:themeFill="background1"/>
            <w:textDirection w:val="btLr"/>
          </w:tcPr>
          <w:p w14:paraId="3C2C94B5" w14:textId="711A1BEA" w:rsidR="007505C6" w:rsidRPr="000E562A" w:rsidRDefault="000E562A" w:rsidP="007505C6">
            <w:pPr>
              <w:pStyle w:val="TableParagraph"/>
              <w:spacing w:before="243"/>
              <w:ind w:left="2671" w:right="2671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Summer</w:t>
            </w:r>
          </w:p>
        </w:tc>
        <w:tc>
          <w:tcPr>
            <w:tcW w:w="3747" w:type="dxa"/>
            <w:shd w:val="clear" w:color="auto" w:fill="B8D9AF"/>
          </w:tcPr>
          <w:p w14:paraId="36C7C8C6" w14:textId="77777777" w:rsidR="007505C6" w:rsidRPr="000E562A" w:rsidRDefault="007505C6" w:rsidP="007505C6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  <w:t>Keeping safe</w:t>
            </w:r>
          </w:p>
          <w:p w14:paraId="296E260E" w14:textId="77777777" w:rsidR="007505C6" w:rsidRPr="000E562A" w:rsidRDefault="007505C6" w:rsidP="007505C6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Risks and hazards; safety in the local environment and unfamiliar places</w:t>
            </w:r>
          </w:p>
          <w:p w14:paraId="1551B308" w14:textId="77777777" w:rsidR="007505C6" w:rsidRPr="000E562A" w:rsidRDefault="007505C6" w:rsidP="007505C6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186" w:type="dxa"/>
          </w:tcPr>
          <w:p w14:paraId="25D9C328" w14:textId="1A6475A9" w:rsidR="007505C6" w:rsidRPr="000E562A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 to identify typical hazards at home and in</w:t>
            </w:r>
            <w:r w:rsidRPr="000E562A">
              <w:rPr>
                <w:rFonts w:ascii="Century Gothic" w:hAnsi="Century Gothic"/>
                <w:spacing w:val="-20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school</w:t>
            </w:r>
          </w:p>
          <w:p w14:paraId="2E20978B" w14:textId="77777777" w:rsidR="007505C6" w:rsidRPr="000E562A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predict,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assess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manage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risk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everyday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situations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e.g.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crossing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road, running in the playground, in the kitchen</w:t>
            </w:r>
          </w:p>
          <w:p w14:paraId="33628A4F" w14:textId="77777777" w:rsidR="007505C6" w:rsidRPr="000E562A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fire safety at home including the need for smoke</w:t>
            </w:r>
            <w:r w:rsidRPr="000E562A">
              <w:rPr>
                <w:rFonts w:ascii="Century Gothic" w:hAnsi="Century Gothic"/>
                <w:spacing w:val="-2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alarms</w:t>
            </w:r>
          </w:p>
          <w:p w14:paraId="6660D83B" w14:textId="671A1EAA" w:rsidR="007505C6" w:rsidRPr="000E562A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the importance of following safety rules from parents and </w:t>
            </w:r>
            <w:proofErr w:type="gramStart"/>
            <w:r w:rsidRPr="000E562A">
              <w:rPr>
                <w:rFonts w:ascii="Century Gothic" w:hAnsi="Century Gothic"/>
                <w:sz w:val="18"/>
                <w:szCs w:val="18"/>
              </w:rPr>
              <w:t>other</w:t>
            </w:r>
            <w:r w:rsidR="005970F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pacing w:val="-3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adults</w:t>
            </w:r>
            <w:proofErr w:type="gramEnd"/>
          </w:p>
          <w:p w14:paraId="1F8464B8" w14:textId="2C543FFA" w:rsidR="007505C6" w:rsidRPr="000E562A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help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keep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themselves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safe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local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environment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or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unfamiliar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places, including road, rail, water and firework safety</w:t>
            </w:r>
          </w:p>
        </w:tc>
        <w:tc>
          <w:tcPr>
            <w:tcW w:w="3538" w:type="dxa"/>
          </w:tcPr>
          <w:p w14:paraId="3518AF87" w14:textId="5EFAC49B" w:rsidR="007505C6" w:rsidRPr="000E562A" w:rsidRDefault="005970FF" w:rsidP="007505C6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hazard, risk, safety, rules, environment, unfamiliar, predict, assess, manage, unfamiliar</w:t>
            </w:r>
          </w:p>
        </w:tc>
      </w:tr>
      <w:tr w:rsidR="007505C6" w:rsidRPr="000E562A" w14:paraId="6083C905" w14:textId="77777777" w:rsidTr="001355EF">
        <w:trPr>
          <w:trHeight w:val="2615"/>
        </w:trPr>
        <w:tc>
          <w:tcPr>
            <w:tcW w:w="789" w:type="dxa"/>
            <w:vMerge/>
            <w:tcBorders>
              <w:top w:val="nil"/>
            </w:tcBorders>
            <w:shd w:val="clear" w:color="auto" w:fill="FFFFFF" w:themeFill="background1"/>
            <w:textDirection w:val="btLr"/>
          </w:tcPr>
          <w:p w14:paraId="5741377C" w14:textId="77777777" w:rsidR="007505C6" w:rsidRPr="000E562A" w:rsidRDefault="007505C6" w:rsidP="007505C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shd w:val="clear" w:color="auto" w:fill="B8D9AF"/>
          </w:tcPr>
          <w:p w14:paraId="37272CEB" w14:textId="1B605E94" w:rsidR="007505C6" w:rsidRPr="000E562A" w:rsidRDefault="007505C6" w:rsidP="007505C6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="006E6DAB" w:rsidRPr="000E562A">
              <w:rPr>
                <w:rFonts w:ascii="Century Gothic" w:hAnsi="Century Gothic"/>
                <w:b/>
                <w:sz w:val="18"/>
                <w:szCs w:val="18"/>
              </w:rPr>
              <w:t>Growing and Changing</w:t>
            </w:r>
          </w:p>
          <w:p w14:paraId="2815A768" w14:textId="77777777" w:rsidR="007505C6" w:rsidRPr="000E562A" w:rsidRDefault="007505C6" w:rsidP="007505C6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39DF13BE" w14:textId="77777777" w:rsidR="007505C6" w:rsidRPr="000E562A" w:rsidRDefault="007505C6" w:rsidP="007505C6">
            <w:pPr>
              <w:pStyle w:val="TableParagraph"/>
              <w:spacing w:before="169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8186" w:type="dxa"/>
          </w:tcPr>
          <w:p w14:paraId="5D345696" w14:textId="24BA440E" w:rsidR="00C505F4" w:rsidRPr="00A97184" w:rsidRDefault="00C505F4" w:rsidP="001355EF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7184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that everyone is an individual and has unique and valuable contributions to make</w:t>
            </w:r>
            <w:r w:rsidRPr="00A97184">
              <w:rPr>
                <w:rStyle w:val="eop"/>
                <w:rFonts w:ascii="Century Gothic" w:hAnsi="Century Gothic"/>
                <w:sz w:val="18"/>
                <w:szCs w:val="18"/>
                <w:highlight w:val="yellow"/>
              </w:rPr>
              <w:t> </w:t>
            </w:r>
            <w:r w:rsidR="001355EF" w:rsidRPr="00A97184">
              <w:rPr>
                <w:rStyle w:val="eop"/>
                <w:rFonts w:ascii="Century Gothic" w:hAnsi="Century Gothic"/>
                <w:sz w:val="18"/>
                <w:szCs w:val="18"/>
                <w:highlight w:val="yellow"/>
              </w:rPr>
              <w:t xml:space="preserve">/ </w:t>
            </w:r>
            <w:r w:rsidRPr="00A97184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to recognise </w:t>
            </w:r>
            <w:proofErr w:type="gramStart"/>
            <w:r w:rsidRPr="00A97184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how  strengths</w:t>
            </w:r>
            <w:proofErr w:type="gramEnd"/>
            <w:r w:rsidRPr="00A97184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 and interests form part of a person’s identity</w:t>
            </w:r>
            <w:r w:rsidRPr="00A97184">
              <w:rPr>
                <w:rStyle w:val="eop"/>
                <w:rFonts w:ascii="Century Gothic" w:hAnsi="Century Gothic"/>
                <w:sz w:val="18"/>
                <w:szCs w:val="18"/>
                <w:highlight w:val="yellow"/>
              </w:rPr>
              <w:t> </w:t>
            </w:r>
          </w:p>
          <w:p w14:paraId="40236775" w14:textId="785B1B09" w:rsidR="001355EF" w:rsidRPr="00A97184" w:rsidRDefault="00C505F4" w:rsidP="001355EF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Century Gothic" w:hAnsi="Century Gothic"/>
                <w:sz w:val="18"/>
                <w:szCs w:val="18"/>
                <w:highlight w:val="yellow"/>
              </w:rPr>
            </w:pPr>
            <w:r w:rsidRPr="00A97184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how to identify their own personal strengths and interests and what they’re proud </w:t>
            </w:r>
          </w:p>
          <w:p w14:paraId="3BEAA178" w14:textId="41B6C399" w:rsidR="00C505F4" w:rsidRPr="000E562A" w:rsidRDefault="001355EF" w:rsidP="001355EF">
            <w:pPr>
              <w:pStyle w:val="paragraph"/>
              <w:spacing w:before="0" w:beforeAutospacing="0" w:after="0" w:afterAutospacing="0"/>
              <w:ind w:left="135"/>
              <w:textAlignment w:val="baseline"/>
              <w:rPr>
                <w:rFonts w:ascii="Century Gothic" w:hAnsi="Century Gothic"/>
                <w:sz w:val="18"/>
                <w:szCs w:val="18"/>
              </w:rPr>
            </w:pPr>
            <w:r w:rsidRPr="00A97184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of</w:t>
            </w:r>
            <w:r w:rsidR="00C505F4" w:rsidRPr="00A97184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 xml:space="preserve"> (in school, out of school)</w:t>
            </w:r>
            <w:r w:rsidR="00C505F4" w:rsidRPr="000E562A">
              <w:rPr>
                <w:rStyle w:val="eop"/>
                <w:rFonts w:ascii="Century Gothic" w:hAnsi="Century Gothic"/>
                <w:sz w:val="18"/>
                <w:szCs w:val="18"/>
              </w:rPr>
              <w:t> </w:t>
            </w:r>
          </w:p>
          <w:p w14:paraId="33413E6E" w14:textId="6FD9523C" w:rsidR="00C505F4" w:rsidRPr="003F3216" w:rsidRDefault="00C505F4" w:rsidP="001355EF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3F3216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to recognise common challenges to self</w:t>
            </w:r>
            <w:r w:rsidR="005970FF" w:rsidRPr="003F3216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-</w:t>
            </w:r>
            <w:proofErr w:type="gramStart"/>
            <w:r w:rsidRPr="003F3216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worth</w:t>
            </w:r>
            <w:r w:rsidR="001355EF" w:rsidRPr="003F3216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 e.g.</w:t>
            </w:r>
            <w:proofErr w:type="gramEnd"/>
            <w:r w:rsidRPr="003F3216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 finding school work difficult, friendship issues</w:t>
            </w:r>
            <w:r w:rsidRPr="003F3216">
              <w:rPr>
                <w:rStyle w:val="eop"/>
                <w:rFonts w:ascii="Century Gothic" w:hAnsi="Century Gothic"/>
                <w:sz w:val="18"/>
                <w:szCs w:val="18"/>
                <w:highlight w:val="yellow"/>
              </w:rPr>
              <w:t> </w:t>
            </w:r>
          </w:p>
          <w:p w14:paraId="7477FD79" w14:textId="0066D9C5" w:rsidR="007505C6" w:rsidRPr="001355EF" w:rsidRDefault="00C505F4" w:rsidP="001355EF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Century Gothic" w:hAnsi="Century Gothic"/>
                <w:sz w:val="18"/>
                <w:szCs w:val="18"/>
              </w:rPr>
            </w:pPr>
            <w:r w:rsidRPr="003F3216">
              <w:rPr>
                <w:rStyle w:val="normaltextrun"/>
                <w:rFonts w:ascii="Century Gothic" w:eastAsia="Lato Light" w:hAnsi="Century Gothic"/>
                <w:sz w:val="18"/>
                <w:szCs w:val="18"/>
                <w:highlight w:val="yellow"/>
              </w:rPr>
              <w:t>basic strategies to manage and reframe setbacks e.g. asking for help, focusing on what they can learn from a setback, remembering what they are good at, trying again</w:t>
            </w:r>
            <w:r w:rsidRPr="000E562A">
              <w:rPr>
                <w:rStyle w:val="eop"/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3538" w:type="dxa"/>
          </w:tcPr>
          <w:p w14:paraId="3A44126E" w14:textId="4BF1DEA7" w:rsidR="007505C6" w:rsidRPr="000E562A" w:rsidRDefault="005970FF" w:rsidP="007505C6">
            <w:pPr>
              <w:pStyle w:val="TableParagraph"/>
              <w:spacing w:before="0" w:line="319" w:lineRule="auto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Unique, valuable, strength, interest, identity, self-worth, friendship, strategy, manage, reframe</w:t>
            </w:r>
          </w:p>
        </w:tc>
      </w:tr>
      <w:tr w:rsidR="007505C6" w:rsidRPr="000E562A" w14:paraId="0BA18709" w14:textId="77777777" w:rsidTr="001355EF">
        <w:trPr>
          <w:trHeight w:val="2615"/>
        </w:trPr>
        <w:tc>
          <w:tcPr>
            <w:tcW w:w="789" w:type="dxa"/>
            <w:vMerge/>
            <w:tcBorders>
              <w:top w:val="nil"/>
            </w:tcBorders>
            <w:shd w:val="clear" w:color="auto" w:fill="FFFFFF" w:themeFill="background1"/>
            <w:textDirection w:val="btLr"/>
          </w:tcPr>
          <w:p w14:paraId="2A87B8CD" w14:textId="77777777" w:rsidR="007505C6" w:rsidRPr="000E562A" w:rsidRDefault="007505C6" w:rsidP="007505C6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shd w:val="clear" w:color="auto" w:fill="B6DDE8" w:themeFill="accent5" w:themeFillTint="66"/>
          </w:tcPr>
          <w:p w14:paraId="440B4ECC" w14:textId="77777777" w:rsidR="007505C6" w:rsidRPr="000E562A" w:rsidRDefault="007505C6" w:rsidP="007505C6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ON THE WIDER WORLD:</w:t>
            </w:r>
          </w:p>
          <w:p w14:paraId="00DAB12B" w14:textId="77777777" w:rsidR="007505C6" w:rsidRPr="000E562A" w:rsidRDefault="007505C6" w:rsidP="007505C6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Money and Work</w:t>
            </w:r>
          </w:p>
          <w:p w14:paraId="60CB75EB" w14:textId="77777777" w:rsidR="007505C6" w:rsidRPr="000E562A" w:rsidRDefault="007505C6" w:rsidP="007505C6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Different jobs and skills; job stereotypes; setting personal goals</w:t>
            </w:r>
          </w:p>
          <w:p w14:paraId="78779428" w14:textId="77777777" w:rsidR="007505C6" w:rsidRPr="000E562A" w:rsidRDefault="007505C6" w:rsidP="007505C6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33C96165" w14:textId="77777777" w:rsidR="007505C6" w:rsidRPr="000E562A" w:rsidRDefault="007505C6" w:rsidP="007505C6">
            <w:pPr>
              <w:pStyle w:val="TableParagraph"/>
              <w:spacing w:before="43"/>
              <w:ind w:left="85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8186" w:type="dxa"/>
          </w:tcPr>
          <w:p w14:paraId="1E7BBB65" w14:textId="77777777" w:rsidR="007505C6" w:rsidRPr="000E562A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jobs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have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from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sectors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e.g.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teachers,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business people, charity work</w:t>
            </w:r>
          </w:p>
          <w:p w14:paraId="0BD0C4B9" w14:textId="713FB318" w:rsidR="007505C6" w:rsidRPr="000E562A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that people can have more than one job at once or over </w:t>
            </w:r>
            <w:proofErr w:type="gramStart"/>
            <w:r w:rsidRPr="000E562A">
              <w:rPr>
                <w:rFonts w:ascii="Century Gothic" w:hAnsi="Century Gothic"/>
                <w:sz w:val="18"/>
                <w:szCs w:val="18"/>
              </w:rPr>
              <w:t>their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pacing w:val="-3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lifetime</w:t>
            </w:r>
            <w:proofErr w:type="gramEnd"/>
          </w:p>
          <w:p w14:paraId="63179511" w14:textId="77777777" w:rsidR="007505C6" w:rsidRPr="000E562A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common myths and gender stereotypes related to</w:t>
            </w:r>
            <w:r w:rsidRPr="000E562A">
              <w:rPr>
                <w:rFonts w:ascii="Century Gothic" w:hAnsi="Century Gothic"/>
                <w:spacing w:val="-2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work</w:t>
            </w:r>
          </w:p>
          <w:p w14:paraId="1ABE9F4B" w14:textId="77777777" w:rsidR="007505C6" w:rsidRPr="000E562A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challenge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stereotypes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through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examples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role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models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fields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1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work e.g. women in STEM</w:t>
            </w:r>
          </w:p>
          <w:p w14:paraId="60348796" w14:textId="23FA40D8" w:rsidR="007505C6" w:rsidRPr="001355EF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some of the skills needed to do a job, such as teamwork and</w:t>
            </w:r>
            <w:r w:rsidRPr="000E562A">
              <w:rPr>
                <w:rFonts w:ascii="Century Gothic" w:hAnsi="Century Gothic"/>
                <w:spacing w:val="-2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decision-making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/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to</w:t>
            </w:r>
            <w:r w:rsidRPr="001355E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recognise</w:t>
            </w:r>
            <w:r w:rsidRPr="001355E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their</w:t>
            </w:r>
            <w:r w:rsidRPr="001355EF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interests,</w:t>
            </w:r>
            <w:r w:rsidRPr="001355E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skills</w:t>
            </w:r>
            <w:r w:rsidRPr="001355E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and</w:t>
            </w:r>
            <w:r w:rsidRPr="001355E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achievements</w:t>
            </w:r>
            <w:r w:rsidRPr="001355E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and</w:t>
            </w:r>
            <w:r w:rsidRPr="001355E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how</w:t>
            </w:r>
            <w:r w:rsidRPr="001355EF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these</w:t>
            </w:r>
            <w:r w:rsidRPr="001355E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might</w:t>
            </w:r>
            <w:r w:rsidRPr="001355E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link</w:t>
            </w:r>
            <w:r w:rsidRPr="001355EF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to future</w:t>
            </w:r>
            <w:r w:rsidRPr="001355EF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jobs</w:t>
            </w:r>
          </w:p>
          <w:p w14:paraId="4FAA4020" w14:textId="5A428060" w:rsidR="007505C6" w:rsidRPr="000E562A" w:rsidRDefault="007505C6" w:rsidP="001355EF">
            <w:pPr>
              <w:pStyle w:val="TableParagraph"/>
              <w:numPr>
                <w:ilvl w:val="0"/>
                <w:numId w:val="4"/>
              </w:numPr>
              <w:tabs>
                <w:tab w:val="left" w:pos="651"/>
                <w:tab w:val="left" w:pos="652"/>
              </w:tabs>
              <w:spacing w:before="43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set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goals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they</w:t>
            </w:r>
            <w:r w:rsidRPr="000E562A">
              <w:rPr>
                <w:rFonts w:ascii="Century Gothic" w:hAnsi="Century Gothic"/>
                <w:spacing w:val="-11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would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like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achieve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this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year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e.g.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learn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new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hobby</w:t>
            </w:r>
          </w:p>
        </w:tc>
        <w:tc>
          <w:tcPr>
            <w:tcW w:w="3538" w:type="dxa"/>
          </w:tcPr>
          <w:p w14:paraId="516ADCB2" w14:textId="4DB3D221" w:rsidR="007505C6" w:rsidRPr="000E562A" w:rsidRDefault="005970FF" w:rsidP="007505C6">
            <w:pPr>
              <w:pStyle w:val="TableParagraph"/>
              <w:spacing w:before="0" w:line="319" w:lineRule="auto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people, sector, gender, stereotype, skills, job, teamwork, decision-making, interests, achievements, goal</w:t>
            </w:r>
          </w:p>
        </w:tc>
      </w:tr>
    </w:tbl>
    <w:p w14:paraId="2CA32FD6" w14:textId="77777777" w:rsidR="00DB1443" w:rsidRPr="000E562A" w:rsidRDefault="00DB1443">
      <w:pPr>
        <w:rPr>
          <w:rFonts w:ascii="Century Gothic" w:hAnsi="Century Gothic"/>
          <w:sz w:val="18"/>
        </w:rPr>
        <w:sectPr w:rsidR="00DB1443" w:rsidRPr="000E562A">
          <w:pgSz w:w="16840" w:h="11910" w:orient="landscape"/>
          <w:pgMar w:top="240" w:right="160" w:bottom="28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11"/>
        <w:gridCol w:w="7938"/>
        <w:gridCol w:w="3813"/>
        <w:gridCol w:w="9"/>
      </w:tblGrid>
      <w:tr w:rsidR="00DB1443" w:rsidRPr="000E562A" w14:paraId="3BEFEE63" w14:textId="77777777" w:rsidTr="1A117516">
        <w:trPr>
          <w:gridAfter w:val="1"/>
          <w:wAfter w:w="9" w:type="dxa"/>
          <w:trHeight w:val="580"/>
        </w:trPr>
        <w:tc>
          <w:tcPr>
            <w:tcW w:w="16251" w:type="dxa"/>
            <w:gridSpan w:val="4"/>
          </w:tcPr>
          <w:p w14:paraId="0B6EFD16" w14:textId="77777777" w:rsidR="00DB1443" w:rsidRPr="000E562A" w:rsidRDefault="00203647">
            <w:pPr>
              <w:pStyle w:val="TableParagraph"/>
              <w:spacing w:before="92"/>
              <w:ind w:left="159"/>
              <w:rPr>
                <w:rFonts w:ascii="Century Gothic" w:hAnsi="Century Gothic"/>
                <w:sz w:val="32"/>
              </w:rPr>
            </w:pPr>
            <w:r w:rsidRPr="000E562A">
              <w:rPr>
                <w:rFonts w:ascii="Century Gothic" w:hAnsi="Century Gothic"/>
                <w:color w:val="95529B"/>
                <w:sz w:val="32"/>
              </w:rPr>
              <w:lastRenderedPageBreak/>
              <w:t xml:space="preserve">YEAR 4 — </w:t>
            </w:r>
            <w:r w:rsidRPr="000E562A">
              <w:rPr>
                <w:rFonts w:ascii="Century Gothic" w:hAnsi="Century Gothic"/>
                <w:sz w:val="32"/>
              </w:rPr>
              <w:t>MEDIUM-TERM OVERVIEW</w:t>
            </w:r>
          </w:p>
        </w:tc>
      </w:tr>
      <w:tr w:rsidR="00DB1443" w:rsidRPr="000E562A" w14:paraId="54E1882A" w14:textId="77777777" w:rsidTr="005970FF">
        <w:trPr>
          <w:gridAfter w:val="1"/>
          <w:wAfter w:w="9" w:type="dxa"/>
          <w:trHeight w:val="783"/>
        </w:trPr>
        <w:tc>
          <w:tcPr>
            <w:tcW w:w="789" w:type="dxa"/>
          </w:tcPr>
          <w:p w14:paraId="7E992B0C" w14:textId="77777777" w:rsidR="00DB1443" w:rsidRPr="000E562A" w:rsidRDefault="00203647">
            <w:pPr>
              <w:pStyle w:val="TableParagraph"/>
              <w:spacing w:before="239"/>
              <w:ind w:left="116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Term</w:t>
            </w:r>
          </w:p>
        </w:tc>
        <w:tc>
          <w:tcPr>
            <w:tcW w:w="3711" w:type="dxa"/>
          </w:tcPr>
          <w:p w14:paraId="55155874" w14:textId="77777777" w:rsidR="00DB1443" w:rsidRPr="000E562A" w:rsidRDefault="00203647">
            <w:pPr>
              <w:pStyle w:val="TableParagraph"/>
              <w:spacing w:before="239"/>
              <w:ind w:left="1595" w:right="158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Topic</w:t>
            </w:r>
          </w:p>
        </w:tc>
        <w:tc>
          <w:tcPr>
            <w:tcW w:w="7938" w:type="dxa"/>
          </w:tcPr>
          <w:p w14:paraId="6C7AD314" w14:textId="77777777" w:rsidR="00DB1443" w:rsidRDefault="00203647">
            <w:pPr>
              <w:pStyle w:val="TableParagraph"/>
              <w:spacing w:before="239"/>
              <w:ind w:left="2042" w:right="203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In this unit of work, students learn...</w:t>
            </w:r>
          </w:p>
          <w:p w14:paraId="2EEF45F7" w14:textId="117242FD" w:rsidR="001355EF" w:rsidRPr="000E562A" w:rsidRDefault="00B03F80" w:rsidP="001355EF">
            <w:pPr>
              <w:pStyle w:val="TableParagraph"/>
              <w:spacing w:before="239"/>
              <w:ind w:left="0" w:right="2033"/>
              <w:rPr>
                <w:rFonts w:ascii="Century Gothic" w:hAnsi="Century Gothic"/>
                <w:b/>
                <w:sz w:val="18"/>
                <w:szCs w:val="18"/>
              </w:rPr>
            </w:pPr>
            <w:r w:rsidRPr="00B03F80">
              <w:rPr>
                <w:rFonts w:ascii="Century Gothic" w:hAnsi="Century Gothic"/>
                <w:sz w:val="18"/>
                <w:szCs w:val="18"/>
                <w:highlight w:val="yellow"/>
              </w:rPr>
              <w:t>Covered in Happy Minds Program</w:t>
            </w:r>
          </w:p>
        </w:tc>
        <w:tc>
          <w:tcPr>
            <w:tcW w:w="3813" w:type="dxa"/>
          </w:tcPr>
          <w:p w14:paraId="5A4CF1B5" w14:textId="4D5075A1" w:rsidR="00DB1443" w:rsidRPr="000E562A" w:rsidRDefault="00495CAF" w:rsidP="00676C4B">
            <w:pPr>
              <w:pStyle w:val="TableParagraph"/>
              <w:spacing w:before="243" w:line="211" w:lineRule="auto"/>
              <w:ind w:left="0" w:right="288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Key Vocabulary </w:t>
            </w:r>
          </w:p>
        </w:tc>
      </w:tr>
      <w:tr w:rsidR="00465DD7" w:rsidRPr="000E562A" w14:paraId="0C2165D1" w14:textId="77777777" w:rsidTr="005970FF">
        <w:trPr>
          <w:gridAfter w:val="1"/>
          <w:wAfter w:w="9" w:type="dxa"/>
          <w:trHeight w:val="783"/>
        </w:trPr>
        <w:tc>
          <w:tcPr>
            <w:tcW w:w="789" w:type="dxa"/>
            <w:vMerge w:val="restart"/>
            <w:textDirection w:val="btLr"/>
          </w:tcPr>
          <w:p w14:paraId="5BE0A2A2" w14:textId="567C6991" w:rsidR="00465DD7" w:rsidRPr="000E562A" w:rsidRDefault="000E562A" w:rsidP="000E562A">
            <w:pPr>
              <w:pStyle w:val="TableParagraph"/>
              <w:spacing w:before="239"/>
              <w:ind w:left="116" w:right="11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Autumn</w:t>
            </w:r>
          </w:p>
        </w:tc>
        <w:tc>
          <w:tcPr>
            <w:tcW w:w="3711" w:type="dxa"/>
            <w:shd w:val="clear" w:color="auto" w:fill="FBD4B4" w:themeFill="accent6" w:themeFillTint="66"/>
          </w:tcPr>
          <w:p w14:paraId="69B97334" w14:textId="77777777" w:rsidR="00465DD7" w:rsidRPr="000E562A" w:rsidRDefault="00465DD7" w:rsidP="00465DD7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RELATIONSHIPS:</w:t>
            </w:r>
          </w:p>
          <w:p w14:paraId="0A8582F6" w14:textId="77777777" w:rsidR="00465DD7" w:rsidRPr="000E562A" w:rsidRDefault="00465DD7" w:rsidP="00465DD7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Respecting ourselves and others</w:t>
            </w:r>
          </w:p>
          <w:p w14:paraId="3EFDCE84" w14:textId="77777777" w:rsidR="00465DD7" w:rsidRPr="000E562A" w:rsidRDefault="00465DD7" w:rsidP="00465DD7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Respecting differences and similarities; discussing difference sensitively</w:t>
            </w:r>
          </w:p>
          <w:p w14:paraId="53CBF97E" w14:textId="77777777" w:rsidR="00465DD7" w:rsidRPr="000E562A" w:rsidRDefault="00465DD7" w:rsidP="00465DD7">
            <w:pPr>
              <w:pStyle w:val="TableParagraph"/>
              <w:spacing w:before="239"/>
              <w:ind w:left="1595" w:right="158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938" w:type="dxa"/>
          </w:tcPr>
          <w:p w14:paraId="154A7335" w14:textId="64C7C0F1" w:rsidR="001355EF" w:rsidRDefault="001355EF" w:rsidP="001355EF">
            <w:pPr>
              <w:pStyle w:val="TableParagraph"/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Settling: Class Rules / Feelings +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t xml:space="preserve"> regulation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(use PATHS for pitch)</w:t>
            </w:r>
          </w:p>
          <w:p w14:paraId="29E86BCE" w14:textId="59C03961" w:rsidR="00465DD7" w:rsidRPr="00A97184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to recognise differences between people </w:t>
            </w:r>
            <w:r w:rsidR="005970FF"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(explore Protected Characteristics)</w:t>
            </w:r>
          </w:p>
          <w:p w14:paraId="547C8D1C" w14:textId="77777777" w:rsidR="00465DD7" w:rsidRPr="00A97184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A9718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recognise</w:t>
            </w:r>
            <w:r w:rsidRPr="00A97184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what</w:t>
            </w:r>
            <w:r w:rsidRPr="00A9718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A97184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have</w:t>
            </w:r>
            <w:r w:rsidRPr="00A9718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A9718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common</w:t>
            </w:r>
            <w:r w:rsidRPr="00A97184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with</w:t>
            </w:r>
            <w:r w:rsidRPr="00A97184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others</w:t>
            </w:r>
            <w:r w:rsidRPr="00A9718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e.g.</w:t>
            </w:r>
            <w:r w:rsidRPr="00A9718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shared</w:t>
            </w:r>
            <w:r w:rsidRPr="00A97184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values,</w:t>
            </w:r>
            <w:r w:rsidRPr="00A9718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likes</w:t>
            </w:r>
            <w:r w:rsidRPr="00A97184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and dislikes, aspirations</w:t>
            </w:r>
          </w:p>
          <w:p w14:paraId="5717A1F8" w14:textId="77777777" w:rsidR="001355EF" w:rsidRPr="00A97184" w:rsidRDefault="00465DD7" w:rsidP="001355EF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A97184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A97184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importance</w:t>
            </w:r>
            <w:r w:rsidRPr="00A97184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Pr="00A97184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respecting</w:t>
            </w:r>
            <w:r w:rsidRPr="00A97184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A97184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differences</w:t>
            </w:r>
            <w:r w:rsidRPr="00A97184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A97184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similarities</w:t>
            </w:r>
            <w:r w:rsidRPr="00A97184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between</w:t>
            </w:r>
            <w:r w:rsidRPr="00A97184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people</w:t>
            </w:r>
          </w:p>
          <w:p w14:paraId="532F2C0A" w14:textId="3DB80153" w:rsidR="00465DD7" w:rsidRPr="001355EF" w:rsidRDefault="001355EF" w:rsidP="001355EF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</w:t>
            </w:r>
            <w:r w:rsidR="00465DD7"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a vocabulary to sensitively discuss difference and include</w:t>
            </w:r>
            <w:r w:rsidRPr="00A97184">
              <w:rPr>
                <w:rFonts w:ascii="Century Gothic" w:hAnsi="Century Gothic"/>
                <w:spacing w:val="-29"/>
                <w:sz w:val="18"/>
                <w:szCs w:val="18"/>
                <w:highlight w:val="yellow"/>
              </w:rPr>
              <w:t xml:space="preserve"> </w:t>
            </w:r>
            <w:r w:rsidR="00465DD7" w:rsidRPr="00A97184">
              <w:rPr>
                <w:rFonts w:ascii="Century Gothic" w:hAnsi="Century Gothic"/>
                <w:sz w:val="18"/>
                <w:szCs w:val="18"/>
                <w:highlight w:val="yellow"/>
              </w:rPr>
              <w:t>everyone</w:t>
            </w:r>
          </w:p>
        </w:tc>
        <w:tc>
          <w:tcPr>
            <w:tcW w:w="3813" w:type="dxa"/>
          </w:tcPr>
          <w:p w14:paraId="53B97098" w14:textId="5DABB6C3" w:rsidR="00465DD7" w:rsidRPr="005970FF" w:rsidRDefault="005970FF" w:rsidP="005970FF">
            <w:pPr>
              <w:pStyle w:val="TableParagraph"/>
              <w:spacing w:before="135" w:line="211" w:lineRule="auto"/>
              <w:ind w:left="935" w:right="291" w:hanging="618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</w:t>
            </w:r>
            <w:r w:rsidRPr="005970FF">
              <w:rPr>
                <w:rFonts w:ascii="Century Gothic" w:hAnsi="Century Gothic"/>
                <w:sz w:val="18"/>
                <w:szCs w:val="18"/>
              </w:rPr>
              <w:t>eople</w:t>
            </w:r>
            <w:r>
              <w:rPr>
                <w:rFonts w:ascii="Century Gothic" w:hAnsi="Century Gothic"/>
                <w:sz w:val="18"/>
                <w:szCs w:val="18"/>
              </w:rPr>
              <w:t>, shared values, likes, dislikes, aspirations, importance, differences, similarities</w:t>
            </w:r>
          </w:p>
        </w:tc>
      </w:tr>
      <w:tr w:rsidR="00465DD7" w:rsidRPr="000E562A" w14:paraId="5905F803" w14:textId="77777777" w:rsidTr="005970FF">
        <w:trPr>
          <w:gridAfter w:val="1"/>
          <w:wAfter w:w="9" w:type="dxa"/>
          <w:trHeight w:val="783"/>
        </w:trPr>
        <w:tc>
          <w:tcPr>
            <w:tcW w:w="789" w:type="dxa"/>
            <w:vMerge/>
          </w:tcPr>
          <w:p w14:paraId="2DDC27D7" w14:textId="77777777" w:rsidR="00465DD7" w:rsidRPr="000E562A" w:rsidRDefault="00465DD7" w:rsidP="00465DD7">
            <w:pPr>
              <w:pStyle w:val="TableParagraph"/>
              <w:spacing w:before="239"/>
              <w:ind w:left="116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C2D69B" w:themeFill="accent3" w:themeFillTint="99"/>
          </w:tcPr>
          <w:p w14:paraId="0AF36F87" w14:textId="77777777" w:rsidR="00465DD7" w:rsidRPr="000E562A" w:rsidRDefault="00465DD7" w:rsidP="00465DD7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</w:p>
          <w:p w14:paraId="7995A0B0" w14:textId="77777777" w:rsidR="00465DD7" w:rsidRPr="000E562A" w:rsidRDefault="00465DD7" w:rsidP="00465DD7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Physical health and Mental wellbeing</w:t>
            </w:r>
          </w:p>
          <w:p w14:paraId="71F13B71" w14:textId="7A68840A" w:rsidR="00465DD7" w:rsidRPr="000E562A" w:rsidRDefault="00465DD7" w:rsidP="00465DD7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Maintaining a balanced lifestyle; oral hygiene and dental care</w:t>
            </w:r>
          </w:p>
        </w:tc>
        <w:tc>
          <w:tcPr>
            <w:tcW w:w="7938" w:type="dxa"/>
          </w:tcPr>
          <w:p w14:paraId="6BE131DE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1"/>
                <w:tab w:val="left" w:pos="652"/>
              </w:tabs>
              <w:spacing w:before="44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identify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wide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range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factors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maintain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balanced,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healthy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lifestyle,</w:t>
            </w:r>
          </w:p>
          <w:p w14:paraId="3942F993" w14:textId="569A84E5" w:rsidR="00465DD7" w:rsidRPr="000E562A" w:rsidRDefault="00465DD7" w:rsidP="00465DD7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physically and mentally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355EF" w:rsidRPr="00B608D1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596D53D8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good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physical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health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means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recognise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early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signs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physical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illness</w:t>
            </w:r>
          </w:p>
          <w:p w14:paraId="52365E55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2"/>
                <w:tab w:val="left" w:pos="653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common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illnesses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quickly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easily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treated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with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right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care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e.g.</w:t>
            </w:r>
          </w:p>
          <w:p w14:paraId="0ACDCD0E" w14:textId="77777777" w:rsidR="00465DD7" w:rsidRPr="000E562A" w:rsidRDefault="00465DD7" w:rsidP="00465DD7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visiting the doctor when necessary</w:t>
            </w:r>
          </w:p>
          <w:p w14:paraId="14405453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2"/>
                <w:tab w:val="left" w:pos="653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maintain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oral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hygiene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dental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health,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including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brush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floss</w:t>
            </w:r>
          </w:p>
          <w:p w14:paraId="02EFBD83" w14:textId="0B9FF8D7" w:rsidR="00465DD7" w:rsidRPr="000E562A" w:rsidRDefault="00465DD7" w:rsidP="00465DD7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correctly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355EF" w:rsidRPr="00B608D1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  <w:p w14:paraId="4E82642C" w14:textId="71A613D3" w:rsidR="00465DD7" w:rsidRPr="001355EF" w:rsidRDefault="00465DD7" w:rsidP="001355EF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importance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regular</w:t>
            </w:r>
            <w:r w:rsidRPr="000E562A">
              <w:rPr>
                <w:rFonts w:ascii="Century Gothic" w:hAnsi="Century Gothic"/>
                <w:spacing w:val="-1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visits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dentist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effects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foods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001355EF">
              <w:rPr>
                <w:rFonts w:ascii="Century Gothic" w:hAnsi="Century Gothic"/>
                <w:sz w:val="18"/>
                <w:szCs w:val="18"/>
              </w:rPr>
              <w:t>drinks and substances on dental health</w:t>
            </w:r>
            <w:r w:rsidR="001355EF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355EF" w:rsidRPr="00B608D1">
              <w:rPr>
                <w:rFonts w:ascii="Century Gothic" w:hAnsi="Century Gothic"/>
                <w:sz w:val="18"/>
                <w:szCs w:val="18"/>
              </w:rPr>
              <w:t xml:space="preserve">– </w:t>
            </w:r>
            <w:r w:rsidR="001355EF">
              <w:rPr>
                <w:rFonts w:ascii="Century Gothic" w:hAnsi="Century Gothic"/>
                <w:sz w:val="18"/>
                <w:szCs w:val="18"/>
                <w:highlight w:val="cyan"/>
              </w:rPr>
              <w:t>Science link</w:t>
            </w:r>
          </w:p>
        </w:tc>
        <w:tc>
          <w:tcPr>
            <w:tcW w:w="3813" w:type="dxa"/>
          </w:tcPr>
          <w:p w14:paraId="7B49CB37" w14:textId="0C31EE39" w:rsidR="00465DD7" w:rsidRPr="005970FF" w:rsidRDefault="005970FF" w:rsidP="00465DD7">
            <w:pPr>
              <w:pStyle w:val="TableParagraph"/>
              <w:spacing w:before="135" w:line="211" w:lineRule="auto"/>
              <w:ind w:left="935" w:right="291" w:hanging="618"/>
              <w:rPr>
                <w:rFonts w:ascii="Century Gothic" w:hAnsi="Century Gothic"/>
                <w:sz w:val="18"/>
                <w:szCs w:val="18"/>
              </w:rPr>
            </w:pPr>
            <w:r w:rsidRPr="005970FF">
              <w:rPr>
                <w:rFonts w:ascii="Century Gothic" w:hAnsi="Century Gothic"/>
                <w:sz w:val="18"/>
                <w:szCs w:val="18"/>
              </w:rPr>
              <w:t>balanced, healthy lifestyle, physical</w:t>
            </w:r>
            <w:r>
              <w:rPr>
                <w:rFonts w:ascii="Century Gothic" w:hAnsi="Century Gothic"/>
                <w:sz w:val="18"/>
                <w:szCs w:val="18"/>
              </w:rPr>
              <w:t>, mental, illness, hygiene, care, oral hygiene, dental health, brush, floss, dentist</w:t>
            </w:r>
          </w:p>
        </w:tc>
      </w:tr>
      <w:tr w:rsidR="00465DD7" w:rsidRPr="000E562A" w14:paraId="5B5CAD1D" w14:textId="77777777" w:rsidTr="005970FF">
        <w:trPr>
          <w:gridAfter w:val="1"/>
          <w:wAfter w:w="9" w:type="dxa"/>
          <w:trHeight w:val="3795"/>
        </w:trPr>
        <w:tc>
          <w:tcPr>
            <w:tcW w:w="789" w:type="dxa"/>
            <w:vMerge/>
            <w:textDirection w:val="btLr"/>
          </w:tcPr>
          <w:p w14:paraId="445EB321" w14:textId="77777777" w:rsidR="00465DD7" w:rsidRPr="000E562A" w:rsidRDefault="00465DD7" w:rsidP="00465DD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FBD4B4" w:themeFill="accent6" w:themeFillTint="66"/>
          </w:tcPr>
          <w:p w14:paraId="20D7EA75" w14:textId="77777777" w:rsidR="00465DD7" w:rsidRPr="000E562A" w:rsidRDefault="00465DD7" w:rsidP="00465DD7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RELATIONSHIPS:</w:t>
            </w:r>
          </w:p>
          <w:p w14:paraId="000ADEF8" w14:textId="3E74C5E0" w:rsidR="00465DD7" w:rsidRPr="000E562A" w:rsidRDefault="00465DD7" w:rsidP="00465DD7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Safe relationships</w:t>
            </w:r>
          </w:p>
          <w:p w14:paraId="3C188BBD" w14:textId="77777777" w:rsidR="00465DD7" w:rsidRPr="000E562A" w:rsidRDefault="00465DD7" w:rsidP="00465DD7">
            <w:pPr>
              <w:pStyle w:val="TableParagraph"/>
              <w:spacing w:before="148" w:line="319" w:lineRule="auto"/>
              <w:ind w:right="129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Responding to hurtful behaviour; managing confidentiality; recognising risks online</w:t>
            </w:r>
          </w:p>
          <w:p w14:paraId="14B59B9E" w14:textId="77777777" w:rsidR="00465DD7" w:rsidRPr="000E562A" w:rsidRDefault="00465DD7" w:rsidP="00465DD7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161FC83B" w14:textId="77777777" w:rsidR="00465DD7" w:rsidRPr="000E562A" w:rsidRDefault="00465DD7" w:rsidP="00465DD7">
            <w:pPr>
              <w:pStyle w:val="TableParagraph"/>
              <w:spacing w:before="17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38" w:type="dxa"/>
          </w:tcPr>
          <w:p w14:paraId="5C512C04" w14:textId="77777777" w:rsidR="00465DD7" w:rsidRPr="00C50B28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differentiate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between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playful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teasing,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hurtful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behaviour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bullying,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including online</w:t>
            </w:r>
          </w:p>
          <w:p w14:paraId="31127237" w14:textId="77777777" w:rsidR="00465DD7" w:rsidRPr="00C50B28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C50B28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respond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if</w:t>
            </w:r>
            <w:r w:rsidRPr="00C50B28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C50B28">
              <w:rPr>
                <w:rFonts w:ascii="Century Gothic" w:hAnsi="Century Gothic"/>
                <w:spacing w:val="-1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witness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experience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hurtful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behaviour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C50B28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bullying,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including online</w:t>
            </w:r>
          </w:p>
          <w:p w14:paraId="2BB47CE0" w14:textId="77777777" w:rsidR="00465DD7" w:rsidRPr="00C50B28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recognise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difference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between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‘playful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dares’</w:t>
            </w:r>
            <w:r w:rsidRPr="00C50B28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dares</w:t>
            </w:r>
            <w:r w:rsidRPr="00C50B28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which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put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someone under pressure, at risk, or make them feel uncomfortable</w:t>
            </w:r>
          </w:p>
          <w:p w14:paraId="46276F7F" w14:textId="77777777" w:rsidR="00465DD7" w:rsidRPr="00C50B28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how to manage 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pressures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associated with</w:t>
            </w:r>
            <w:r w:rsidRPr="00C50B28">
              <w:rPr>
                <w:rFonts w:ascii="Century Gothic" w:hAnsi="Century Gothic"/>
                <w:spacing w:val="-14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dares</w:t>
            </w:r>
          </w:p>
          <w:p w14:paraId="71ED37F8" w14:textId="77777777" w:rsidR="00465DD7" w:rsidRPr="00C50B28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when it is right to 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keep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or break a confidence or share a</w:t>
            </w:r>
            <w:r w:rsidRPr="00C50B28">
              <w:rPr>
                <w:rFonts w:ascii="Century Gothic" w:hAnsi="Century Gothic"/>
                <w:spacing w:val="-29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secret</w:t>
            </w:r>
          </w:p>
          <w:p w14:paraId="34892752" w14:textId="66893D9F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how to recognise risks online such as harmful content or</w:t>
            </w:r>
            <w:r w:rsidRPr="000E562A">
              <w:rPr>
                <w:rFonts w:ascii="Century Gothic" w:hAnsi="Century Gothic"/>
                <w:spacing w:val="-27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contact – </w:t>
            </w:r>
            <w:r w:rsidR="001355EF" w:rsidRPr="001355EF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C</w:t>
            </w:r>
            <w:r w:rsidRPr="001355EF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 xml:space="preserve">omputing </w:t>
            </w:r>
          </w:p>
          <w:p w14:paraId="0CB642F1" w14:textId="4264274C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how</w:t>
            </w:r>
            <w:r w:rsidRPr="000E562A">
              <w:rPr>
                <w:rFonts w:ascii="Century Gothic" w:hAnsi="Century Gothic"/>
                <w:spacing w:val="-10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people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may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behave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differently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online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including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pretending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be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someone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they are not 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 xml:space="preserve">–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omputing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</w:rPr>
              <w:t xml:space="preserve"> </w:t>
            </w:r>
          </w:p>
          <w:p w14:paraId="4732DC56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1"/>
                <w:tab w:val="left" w:pos="652"/>
              </w:tabs>
              <w:spacing w:line="280" w:lineRule="auto"/>
              <w:ind w:right="117"/>
              <w:rPr>
                <w:rFonts w:ascii="Century Gothic" w:hAnsi="Century Gothic"/>
                <w:sz w:val="18"/>
                <w:szCs w:val="18"/>
              </w:rPr>
            </w:pPr>
            <w:r w:rsidRPr="00C50B28">
              <w:rPr>
                <w:rFonts w:ascii="Century Gothic" w:hAnsi="Century Gothic"/>
                <w:sz w:val="18"/>
                <w:szCs w:val="18"/>
              </w:rPr>
              <w:t>how</w:t>
            </w:r>
            <w:r w:rsidRPr="00C50B28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to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report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concerns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and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seek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help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if</w:t>
            </w:r>
            <w:r w:rsidRPr="00C50B28">
              <w:rPr>
                <w:rFonts w:ascii="Century Gothic" w:hAnsi="Century Gothic"/>
                <w:spacing w:val="-10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worried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or</w:t>
            </w:r>
            <w:r w:rsidRPr="00C50B28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uncomfortable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about</w:t>
            </w:r>
            <w:r w:rsidRPr="00C50B28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someone’s behaviour, including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</w:rPr>
              <w:t>online</w:t>
            </w:r>
          </w:p>
        </w:tc>
        <w:tc>
          <w:tcPr>
            <w:tcW w:w="3813" w:type="dxa"/>
          </w:tcPr>
          <w:p w14:paraId="053B9F58" w14:textId="0BAFA978" w:rsidR="00465DD7" w:rsidRPr="000E562A" w:rsidRDefault="005970FF" w:rsidP="00465DD7">
            <w:pPr>
              <w:pStyle w:val="TableParagraph"/>
              <w:spacing w:before="172"/>
              <w:ind w:left="83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teasing, hurtful, bullying, online, dare, pressure, confidence, secret, harmful content, harmful, contact, concern, behaviour, online</w:t>
            </w:r>
          </w:p>
        </w:tc>
      </w:tr>
      <w:tr w:rsidR="00465DD7" w:rsidRPr="000E562A" w14:paraId="2EAFE564" w14:textId="77777777" w:rsidTr="005970FF">
        <w:trPr>
          <w:gridAfter w:val="1"/>
          <w:wAfter w:w="9" w:type="dxa"/>
          <w:trHeight w:val="1569"/>
        </w:trPr>
        <w:tc>
          <w:tcPr>
            <w:tcW w:w="789" w:type="dxa"/>
            <w:vMerge/>
            <w:textDirection w:val="btLr"/>
          </w:tcPr>
          <w:p w14:paraId="0D6A0994" w14:textId="77777777" w:rsidR="00465DD7" w:rsidRPr="000E562A" w:rsidRDefault="00465DD7" w:rsidP="00465DD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FBD4B4" w:themeFill="accent6" w:themeFillTint="66"/>
          </w:tcPr>
          <w:p w14:paraId="69E5153B" w14:textId="77777777" w:rsidR="00465DD7" w:rsidRPr="000E562A" w:rsidRDefault="00465DD7" w:rsidP="00465DD7">
            <w:pPr>
              <w:pStyle w:val="TableParagraph"/>
              <w:spacing w:before="41"/>
              <w:rPr>
                <w:rFonts w:ascii="Century Gothic" w:hAnsi="Century Gothic"/>
                <w:b/>
                <w:bCs/>
                <w:color w:val="000000" w:themeColor="text1"/>
                <w:sz w:val="19"/>
                <w:szCs w:val="19"/>
              </w:rPr>
            </w:pPr>
            <w:r w:rsidRPr="000E562A">
              <w:rPr>
                <w:rFonts w:ascii="Century Gothic" w:hAnsi="Century Gothic"/>
                <w:b/>
                <w:bCs/>
                <w:color w:val="000000" w:themeColor="text1"/>
                <w:sz w:val="19"/>
                <w:szCs w:val="19"/>
              </w:rPr>
              <w:t>RELATIONSHIPS:</w:t>
            </w:r>
          </w:p>
          <w:p w14:paraId="146C5EDD" w14:textId="77777777" w:rsidR="00465DD7" w:rsidRPr="000E562A" w:rsidRDefault="00465DD7" w:rsidP="00465DD7">
            <w:pPr>
              <w:pStyle w:val="TableParagraph"/>
              <w:spacing w:before="41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bCs/>
                <w:color w:val="000000" w:themeColor="text1"/>
                <w:sz w:val="19"/>
                <w:szCs w:val="19"/>
              </w:rPr>
              <w:t>Feelings + regulation (PATHS turtle)</w:t>
            </w:r>
            <w:r w:rsidRPr="000E562A"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</w:t>
            </w:r>
          </w:p>
          <w:p w14:paraId="1C800361" w14:textId="77777777" w:rsidR="00465DD7" w:rsidRPr="000E562A" w:rsidRDefault="00465DD7" w:rsidP="00465DD7">
            <w:pPr>
              <w:pStyle w:val="TableParagraph"/>
              <w:spacing w:before="41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bCs/>
                <w:sz w:val="18"/>
                <w:szCs w:val="18"/>
              </w:rPr>
              <w:t>Families and friendships</w:t>
            </w:r>
          </w:p>
          <w:p w14:paraId="760E5177" w14:textId="77777777" w:rsidR="00465DD7" w:rsidRPr="000E562A" w:rsidRDefault="00465DD7" w:rsidP="00465DD7">
            <w:pPr>
              <w:pStyle w:val="TableParagraph"/>
              <w:spacing w:before="148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Positive friendships, including online</w:t>
            </w:r>
          </w:p>
          <w:p w14:paraId="1E582909" w14:textId="77777777" w:rsidR="00465DD7" w:rsidRPr="000E562A" w:rsidRDefault="00465DD7" w:rsidP="00465DD7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372AF9D7" w14:textId="77777777" w:rsidR="00465DD7" w:rsidRPr="000E562A" w:rsidRDefault="00465DD7" w:rsidP="00465DD7">
            <w:pPr>
              <w:pStyle w:val="TableParagraph"/>
              <w:spacing w:before="7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031AEF9D" w14:textId="77777777" w:rsidR="00465DD7" w:rsidRPr="000E562A" w:rsidRDefault="00465DD7" w:rsidP="00465DD7">
            <w:pPr>
              <w:pStyle w:val="TableParagraph"/>
              <w:spacing w:before="16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38" w:type="dxa"/>
          </w:tcPr>
          <w:p w14:paraId="06BF7018" w14:textId="77777777" w:rsidR="00465DD7" w:rsidRPr="003F3216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41"/>
              <w:ind w:left="650" w:hanging="51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features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Pr="003F3216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positive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healthy</w:t>
            </w:r>
            <w:r w:rsidRPr="003F3216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friendships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such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as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mutual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respect,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trust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and sharing interests</w:t>
            </w:r>
          </w:p>
          <w:p w14:paraId="793C0B07" w14:textId="77777777" w:rsidR="00465DD7" w:rsidRPr="003F3216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ind w:left="650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strategies to build positive</w:t>
            </w:r>
            <w:r w:rsidRPr="003F3216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friendships</w:t>
            </w:r>
          </w:p>
          <w:p w14:paraId="0F80023C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ind w:left="650"/>
              <w:rPr>
                <w:rFonts w:ascii="Century Gothic" w:hAnsi="Century Gothic"/>
                <w:sz w:val="18"/>
                <w:szCs w:val="18"/>
              </w:rPr>
            </w:pP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3F3216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seek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support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with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relationships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if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3F3216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feel</w:t>
            </w:r>
            <w:r w:rsidRPr="003F3216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lonely</w:t>
            </w:r>
            <w:r w:rsidRPr="003F3216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3F3216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excluded</w:t>
            </w:r>
          </w:p>
          <w:p w14:paraId="3CE2607C" w14:textId="77777777" w:rsidR="00465DD7" w:rsidRPr="003F3216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ind w:left="650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how to communicate respectfully with friends when using digital</w:t>
            </w:r>
            <w:r w:rsidRPr="003F3216">
              <w:rPr>
                <w:rFonts w:ascii="Century Gothic" w:hAnsi="Century Gothic"/>
                <w:spacing w:val="-39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devices</w:t>
            </w:r>
          </w:p>
          <w:p w14:paraId="539C40B9" w14:textId="77777777" w:rsidR="00465DD7" w:rsidRPr="003F3216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line="280" w:lineRule="auto"/>
              <w:ind w:right="227" w:hanging="511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how</w:t>
            </w:r>
            <w:r w:rsidRPr="003F3216">
              <w:rPr>
                <w:rFonts w:ascii="Century Gothic" w:hAnsi="Century Gothic"/>
                <w:spacing w:val="-9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knowing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someone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online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differs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from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knowing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someone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face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face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and</w:t>
            </w:r>
            <w:r w:rsidRPr="003F3216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that there are risks in communicating with someone they don’t</w:t>
            </w:r>
            <w:r w:rsidRPr="003F3216">
              <w:rPr>
                <w:rFonts w:ascii="Century Gothic" w:hAnsi="Century Gothic"/>
                <w:spacing w:val="-2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know</w:t>
            </w:r>
          </w:p>
          <w:p w14:paraId="371FFE6D" w14:textId="2C6BE495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what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do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or</w:t>
            </w:r>
            <w:r w:rsidRPr="003F3216">
              <w:rPr>
                <w:rFonts w:ascii="Century Gothic" w:hAnsi="Century Gothic"/>
                <w:spacing w:val="-10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whom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tell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if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they</w:t>
            </w:r>
            <w:r w:rsidRPr="003F3216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are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worried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about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any</w:t>
            </w:r>
            <w:r w:rsidRPr="003F3216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contact</w:t>
            </w:r>
            <w:r w:rsidRPr="003F3216">
              <w:rPr>
                <w:rFonts w:ascii="Century Gothic" w:hAnsi="Century Gothic"/>
                <w:spacing w:val="-2"/>
                <w:sz w:val="18"/>
                <w:szCs w:val="18"/>
                <w:highlight w:val="lightGray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lightGray"/>
              </w:rPr>
              <w:t>online</w:t>
            </w:r>
          </w:p>
        </w:tc>
        <w:tc>
          <w:tcPr>
            <w:tcW w:w="3813" w:type="dxa"/>
          </w:tcPr>
          <w:p w14:paraId="61705D15" w14:textId="2BFC870C" w:rsidR="00465DD7" w:rsidRPr="000E562A" w:rsidRDefault="005970FF" w:rsidP="00465DD7">
            <w:pPr>
              <w:pStyle w:val="TableParagraph"/>
              <w:spacing w:before="41" w:line="319" w:lineRule="auto"/>
              <w:ind w:left="83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positive, healthy, friendship, mutual respect, trust, sharing, positive friendships, relationship, digital device, online, communicate, worried, contact</w:t>
            </w:r>
          </w:p>
        </w:tc>
      </w:tr>
      <w:tr w:rsidR="00DB1443" w:rsidRPr="000E562A" w14:paraId="6A76A8C2" w14:textId="77777777" w:rsidTr="005970FF">
        <w:trPr>
          <w:trHeight w:val="2398"/>
        </w:trPr>
        <w:tc>
          <w:tcPr>
            <w:tcW w:w="789" w:type="dxa"/>
            <w:vMerge w:val="restart"/>
            <w:shd w:val="clear" w:color="auto" w:fill="FFFFFF" w:themeFill="background1"/>
            <w:textDirection w:val="btLr"/>
          </w:tcPr>
          <w:p w14:paraId="748D34E3" w14:textId="7E708315" w:rsidR="00DB1443" w:rsidRPr="000E562A" w:rsidRDefault="000E562A">
            <w:pPr>
              <w:pStyle w:val="TableParagraph"/>
              <w:spacing w:before="243"/>
              <w:ind w:left="2328" w:right="2328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Spring</w:t>
            </w:r>
          </w:p>
        </w:tc>
        <w:tc>
          <w:tcPr>
            <w:tcW w:w="3711" w:type="dxa"/>
            <w:shd w:val="clear" w:color="auto" w:fill="C4E3F4"/>
          </w:tcPr>
          <w:p w14:paraId="710759EF" w14:textId="77777777" w:rsidR="00A55CA2" w:rsidRPr="000E562A" w:rsidRDefault="00A55CA2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</w:p>
          <w:p w14:paraId="6832D436" w14:textId="31E31E1F" w:rsidR="00DB1443" w:rsidRPr="000E562A" w:rsidRDefault="00203647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Belonging to a community</w:t>
            </w:r>
          </w:p>
          <w:p w14:paraId="0103FD41" w14:textId="77777777" w:rsidR="00DB1443" w:rsidRPr="000E562A" w:rsidRDefault="00203647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What makes a community; shared responsibilities</w:t>
            </w:r>
          </w:p>
          <w:p w14:paraId="11174DBB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460DAB5E" w14:textId="77777777" w:rsidR="00DB1443" w:rsidRPr="000E562A" w:rsidRDefault="00DB1443">
            <w:pPr>
              <w:pStyle w:val="TableParagraph"/>
              <w:spacing w:before="16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38" w:type="dxa"/>
          </w:tcPr>
          <w:p w14:paraId="208280B5" w14:textId="64C2AEFF" w:rsidR="00DB1443" w:rsidRPr="00EF3DC2" w:rsidRDefault="00203647" w:rsidP="001355EF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the meaning and benefits of living in a</w:t>
            </w:r>
            <w:r w:rsidRPr="00EF3DC2">
              <w:rPr>
                <w:rFonts w:ascii="Century Gothic" w:hAnsi="Century Gothic"/>
                <w:spacing w:val="-1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community</w:t>
            </w:r>
            <w:r w:rsidR="001355EF"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/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to recognise that they belong to different communities as</w:t>
            </w:r>
            <w:r w:rsidRPr="00EF3DC2">
              <w:rPr>
                <w:rFonts w:ascii="Century Gothic" w:hAnsi="Century Gothic"/>
                <w:spacing w:val="-40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well as the school</w:t>
            </w:r>
          </w:p>
          <w:p w14:paraId="49905ADF" w14:textId="77777777" w:rsidR="00DB1443" w:rsidRPr="00EF3DC2" w:rsidRDefault="00203647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community</w:t>
            </w:r>
          </w:p>
          <w:p w14:paraId="41FB02EA" w14:textId="77777777" w:rsidR="00DB1443" w:rsidRPr="00EF3DC2" w:rsidRDefault="0020364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about the different groups that make up and contribute to a</w:t>
            </w:r>
            <w:r w:rsidRPr="00EF3DC2">
              <w:rPr>
                <w:rFonts w:ascii="Century Gothic" w:hAnsi="Century Gothic"/>
                <w:spacing w:val="-29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community</w:t>
            </w:r>
          </w:p>
          <w:p w14:paraId="55ABA60B" w14:textId="77777777" w:rsidR="00DB1443" w:rsidRPr="00EF3DC2" w:rsidRDefault="0020364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line="280" w:lineRule="auto"/>
              <w:ind w:right="322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individuals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groups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that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help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local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community,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including</w:t>
            </w:r>
            <w:r w:rsidRPr="00EF3DC2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through volunteering and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work</w:t>
            </w:r>
          </w:p>
          <w:p w14:paraId="350DE870" w14:textId="77777777" w:rsidR="00DB1443" w:rsidRPr="00EF3DC2" w:rsidRDefault="0020364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1"/>
                <w:tab w:val="left" w:pos="652"/>
              </w:tabs>
              <w:spacing w:before="70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EF3DC2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show</w:t>
            </w:r>
            <w:r w:rsidRPr="00EF3DC2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compassion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towards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others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need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shared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responsibilities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</w:p>
          <w:p w14:paraId="719ACE80" w14:textId="77777777" w:rsidR="00DB1443" w:rsidRPr="000E562A" w:rsidRDefault="00203647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  <w:szCs w:val="18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caring for them</w:t>
            </w:r>
          </w:p>
        </w:tc>
        <w:tc>
          <w:tcPr>
            <w:tcW w:w="3822" w:type="dxa"/>
            <w:gridSpan w:val="2"/>
          </w:tcPr>
          <w:p w14:paraId="5AF0FF15" w14:textId="38DB073F" w:rsidR="00DB1443" w:rsidRPr="000E562A" w:rsidRDefault="005970FF">
            <w:pPr>
              <w:pStyle w:val="TableParagraph"/>
              <w:spacing w:before="173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community, </w:t>
            </w:r>
            <w:proofErr w:type="spellStart"/>
            <w:proofErr w:type="gramStart"/>
            <w:r>
              <w:rPr>
                <w:rFonts w:ascii="Century Gothic" w:hAnsi="Century Gothic"/>
                <w:sz w:val="18"/>
                <w:szCs w:val="18"/>
              </w:rPr>
              <w:t>contribute,individual</w:t>
            </w:r>
            <w:proofErr w:type="spellEnd"/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, group, volunteer, compassion, responsibility, care </w:t>
            </w:r>
          </w:p>
        </w:tc>
      </w:tr>
      <w:tr w:rsidR="00465DD7" w:rsidRPr="000E562A" w14:paraId="4441CBF3" w14:textId="77777777" w:rsidTr="005970FF">
        <w:trPr>
          <w:trHeight w:val="2398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49439F80" w14:textId="77777777" w:rsidR="00465DD7" w:rsidRPr="000E562A" w:rsidRDefault="00465DD7" w:rsidP="00465DD7">
            <w:pPr>
              <w:pStyle w:val="TableParagraph"/>
              <w:spacing w:before="243"/>
              <w:ind w:left="2328" w:right="2328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C2D69B" w:themeFill="accent3" w:themeFillTint="99"/>
          </w:tcPr>
          <w:p w14:paraId="34298AD0" w14:textId="77777777" w:rsidR="00465DD7" w:rsidRPr="000E562A" w:rsidRDefault="00465DD7" w:rsidP="00465DD7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  <w:t>Keeping safe</w:t>
            </w:r>
          </w:p>
          <w:p w14:paraId="38BF21C8" w14:textId="77777777" w:rsidR="00465DD7" w:rsidRPr="000E562A" w:rsidRDefault="00465DD7" w:rsidP="00465DD7">
            <w:pPr>
              <w:pStyle w:val="TableParagraph"/>
              <w:spacing w:before="148" w:line="319" w:lineRule="auto"/>
              <w:ind w:right="97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Medicines and household 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products;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drugs common to everyday</w:t>
            </w:r>
            <w:r w:rsidRPr="000E562A">
              <w:rPr>
                <w:rFonts w:ascii="Century Gothic" w:hAnsi="Century Gothic"/>
                <w:spacing w:val="-1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life</w:t>
            </w:r>
          </w:p>
          <w:p w14:paraId="177FD5CB" w14:textId="77777777" w:rsidR="00465DD7" w:rsidRPr="000E562A" w:rsidRDefault="00465DD7" w:rsidP="00465DD7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424ADCF3" w14:textId="77777777" w:rsidR="00465DD7" w:rsidRPr="000E562A" w:rsidRDefault="00465DD7" w:rsidP="00465DD7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938" w:type="dxa"/>
          </w:tcPr>
          <w:p w14:paraId="1E3981F3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43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importance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taking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medicines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correctly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using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household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products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safely</w:t>
            </w:r>
          </w:p>
          <w:p w14:paraId="1F3AF968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to recognise what is meant by a</w:t>
            </w:r>
            <w:r w:rsidRPr="000E562A">
              <w:rPr>
                <w:rFonts w:ascii="Century Gothic" w:hAnsi="Century Gothic"/>
                <w:spacing w:val="-1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‘drug’</w:t>
            </w:r>
          </w:p>
          <w:p w14:paraId="347ED21D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line="280" w:lineRule="auto"/>
              <w:ind w:right="16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drugs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common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everyday</w:t>
            </w:r>
            <w:r w:rsidRPr="000E562A">
              <w:rPr>
                <w:rFonts w:ascii="Century Gothic" w:hAnsi="Century Gothic"/>
                <w:spacing w:val="-1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life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(e.g.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cigarettes,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e-cigarettes/vaping,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alcohol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 medicines) can affect health and</w:t>
            </w:r>
            <w:r w:rsidRPr="000E562A">
              <w:rPr>
                <w:rFonts w:ascii="Century Gothic" w:hAnsi="Century Gothic"/>
                <w:spacing w:val="-11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wellbeing</w:t>
            </w:r>
          </w:p>
          <w:p w14:paraId="004F7962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71" w:line="280" w:lineRule="auto"/>
              <w:ind w:right="124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identify</w:t>
            </w:r>
            <w:r w:rsidRPr="000E562A">
              <w:rPr>
                <w:rFonts w:ascii="Century Gothic" w:hAnsi="Century Gothic"/>
                <w:spacing w:val="-10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some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effects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related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drugs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all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drugs,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including medicines, may have side</w:t>
            </w:r>
            <w:r w:rsidRPr="000E562A">
              <w:rPr>
                <w:rFonts w:ascii="Century Gothic" w:hAnsi="Century Gothic"/>
                <w:spacing w:val="-10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effects</w:t>
            </w:r>
          </w:p>
          <w:p w14:paraId="03F045B9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1"/>
                <w:tab w:val="left" w:pos="652"/>
              </w:tabs>
              <w:spacing w:before="7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identify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some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risks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associated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with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drugs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common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everyday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life</w:t>
            </w:r>
          </w:p>
          <w:p w14:paraId="33AF88A0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for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some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using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drugs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become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habit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which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difficult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break</w:t>
            </w:r>
          </w:p>
          <w:p w14:paraId="4D0B1BE3" w14:textId="70192FBC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 to ask for help or</w:t>
            </w:r>
            <w:r w:rsidRPr="000E562A">
              <w:rPr>
                <w:rFonts w:ascii="Century Gothic" w:hAnsi="Century Gothic"/>
                <w:spacing w:val="-1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advice</w:t>
            </w:r>
          </w:p>
        </w:tc>
        <w:tc>
          <w:tcPr>
            <w:tcW w:w="3822" w:type="dxa"/>
            <w:gridSpan w:val="2"/>
          </w:tcPr>
          <w:p w14:paraId="3E39A37D" w14:textId="6EE66105" w:rsidR="00465DD7" w:rsidRPr="000E562A" w:rsidRDefault="005970FF" w:rsidP="00465DD7">
            <w:pPr>
              <w:pStyle w:val="TableParagraph"/>
              <w:spacing w:before="173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medicine, household product, safely, drug, health, wellbeing, side effects, risk, habit, help, advice</w:t>
            </w:r>
          </w:p>
        </w:tc>
      </w:tr>
      <w:tr w:rsidR="00465DD7" w:rsidRPr="000E562A" w14:paraId="2DA61745" w14:textId="77777777" w:rsidTr="005970FF">
        <w:trPr>
          <w:trHeight w:val="2753"/>
        </w:trPr>
        <w:tc>
          <w:tcPr>
            <w:tcW w:w="789" w:type="dxa"/>
            <w:vMerge/>
            <w:tcBorders>
              <w:top w:val="nil"/>
            </w:tcBorders>
            <w:shd w:val="clear" w:color="auto" w:fill="FFFFFF" w:themeFill="background1"/>
            <w:textDirection w:val="btLr"/>
          </w:tcPr>
          <w:p w14:paraId="65351C66" w14:textId="77777777" w:rsidR="00465DD7" w:rsidRPr="000E562A" w:rsidRDefault="00465DD7" w:rsidP="00465DD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11" w:type="dxa"/>
            <w:shd w:val="clear" w:color="auto" w:fill="B6DDE8" w:themeFill="accent5" w:themeFillTint="66"/>
          </w:tcPr>
          <w:p w14:paraId="0E02D737" w14:textId="77777777" w:rsidR="00465DD7" w:rsidRPr="000E562A" w:rsidRDefault="00465DD7" w:rsidP="00465DD7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</w:p>
          <w:p w14:paraId="418F73E9" w14:textId="1D8EE563" w:rsidR="00465DD7" w:rsidRPr="000E562A" w:rsidRDefault="00465DD7" w:rsidP="00465DD7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Media literacy and Digital resilience</w:t>
            </w:r>
          </w:p>
          <w:p w14:paraId="375E78FA" w14:textId="77777777" w:rsidR="00465DD7" w:rsidRPr="000E562A" w:rsidRDefault="00465DD7" w:rsidP="00465DD7">
            <w:pPr>
              <w:pStyle w:val="TableParagraph"/>
              <w:spacing w:before="148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 data is shared and used</w:t>
            </w:r>
          </w:p>
          <w:p w14:paraId="3E53E5AA" w14:textId="77777777" w:rsidR="00465DD7" w:rsidRPr="000E562A" w:rsidRDefault="00465DD7" w:rsidP="00465DD7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339E723E" w14:textId="77777777" w:rsidR="00465DD7" w:rsidRPr="000E562A" w:rsidRDefault="00465DD7" w:rsidP="00465DD7">
            <w:pPr>
              <w:pStyle w:val="TableParagraph"/>
              <w:spacing w:before="8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609172F0" w14:textId="77777777" w:rsidR="00465DD7" w:rsidRPr="000E562A" w:rsidRDefault="00465DD7" w:rsidP="00465DD7">
            <w:pPr>
              <w:pStyle w:val="TableParagraph"/>
              <w:spacing w:before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38" w:type="dxa"/>
          </w:tcPr>
          <w:p w14:paraId="46F346CA" w14:textId="617179FC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that everything shared online has a digital</w:t>
            </w:r>
            <w:r w:rsidRPr="000E562A">
              <w:rPr>
                <w:rFonts w:ascii="Century Gothic" w:hAnsi="Century Gothic"/>
                <w:spacing w:val="-11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 xml:space="preserve">footprint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  <w:p w14:paraId="7DEF98E8" w14:textId="119DF618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that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organisations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can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use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personal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information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encourage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people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buy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things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  <w:p w14:paraId="6BCA0134" w14:textId="598A2AB9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 recognise what online adverts look</w:t>
            </w:r>
            <w:r w:rsidRPr="000E562A">
              <w:rPr>
                <w:rFonts w:ascii="Century Gothic" w:hAnsi="Century Gothic"/>
                <w:spacing w:val="-1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like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  <w:p w14:paraId="3F9D0AB9" w14:textId="2393B99A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 compare content shared for factual purposes and for</w:t>
            </w:r>
            <w:r w:rsidRPr="000E562A">
              <w:rPr>
                <w:rFonts w:ascii="Century Gothic" w:hAnsi="Century Gothic"/>
                <w:spacing w:val="-2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advertising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  <w:p w14:paraId="06B1252A" w14:textId="4EF4ED5A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line="280" w:lineRule="auto"/>
              <w:ind w:right="363"/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why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people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might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choose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buy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not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buy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something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online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e.g.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from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seeing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an advert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  <w:p w14:paraId="54EB7A73" w14:textId="77777777" w:rsidR="00465DD7" w:rsidRPr="000E562A" w:rsidRDefault="00465DD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70"/>
              <w:rPr>
                <w:rFonts w:ascii="Century Gothic" w:hAnsi="Century Gothic"/>
                <w:sz w:val="18"/>
                <w:szCs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that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search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results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are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ordered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based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on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popularity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of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the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website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and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this</w:t>
            </w:r>
          </w:p>
          <w:p w14:paraId="68C55E79" w14:textId="7F7BBAEC" w:rsidR="00465DD7" w:rsidRPr="000E562A" w:rsidRDefault="00465DD7" w:rsidP="00465DD7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darkGray"/>
              </w:rPr>
              <w:t>can affect what information people access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 xml:space="preserve"> </w:t>
            </w:r>
            <w:r w:rsidR="001355EF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  <w:highlight w:val="darkGray"/>
              </w:rPr>
              <w:t>omputing</w:t>
            </w:r>
          </w:p>
        </w:tc>
        <w:tc>
          <w:tcPr>
            <w:tcW w:w="3822" w:type="dxa"/>
            <w:gridSpan w:val="2"/>
          </w:tcPr>
          <w:p w14:paraId="76C639D8" w14:textId="0E613869" w:rsidR="00465DD7" w:rsidRPr="000E562A" w:rsidRDefault="005970FF" w:rsidP="00465DD7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digital footprint, personal information, online advert, advertising, popularity, website, affect</w:t>
            </w:r>
          </w:p>
        </w:tc>
      </w:tr>
    </w:tbl>
    <w:p w14:paraId="51F713A4" w14:textId="77777777" w:rsidR="00DB1443" w:rsidRPr="000E562A" w:rsidRDefault="00DB1443">
      <w:pPr>
        <w:rPr>
          <w:rFonts w:ascii="Century Gothic" w:hAnsi="Century Gothic"/>
          <w:sz w:val="18"/>
          <w:szCs w:val="18"/>
        </w:rPr>
        <w:sectPr w:rsidR="00DB1443" w:rsidRPr="000E562A">
          <w:pgSz w:w="16840" w:h="11910" w:orient="landscape"/>
          <w:pgMar w:top="240" w:right="160" w:bottom="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47"/>
        <w:gridCol w:w="7988"/>
        <w:gridCol w:w="3736"/>
      </w:tblGrid>
      <w:tr w:rsidR="00DB1443" w:rsidRPr="000E562A" w14:paraId="259A249A" w14:textId="77777777" w:rsidTr="00465DD7">
        <w:trPr>
          <w:trHeight w:val="1973"/>
        </w:trPr>
        <w:tc>
          <w:tcPr>
            <w:tcW w:w="789" w:type="dxa"/>
            <w:vMerge w:val="restart"/>
            <w:shd w:val="clear" w:color="auto" w:fill="FFFFFF" w:themeFill="background1"/>
            <w:textDirection w:val="btLr"/>
          </w:tcPr>
          <w:p w14:paraId="0EB95206" w14:textId="0AFE9387" w:rsidR="00DB1443" w:rsidRPr="000E562A" w:rsidRDefault="000E562A">
            <w:pPr>
              <w:pStyle w:val="TableParagraph"/>
              <w:spacing w:before="243"/>
              <w:ind w:left="1510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Summer</w:t>
            </w:r>
          </w:p>
        </w:tc>
        <w:tc>
          <w:tcPr>
            <w:tcW w:w="3747" w:type="dxa"/>
            <w:shd w:val="clear" w:color="auto" w:fill="B8D9AF"/>
          </w:tcPr>
          <w:p w14:paraId="768C62AE" w14:textId="630F2F54" w:rsidR="00DB1443" w:rsidRPr="000E562A" w:rsidRDefault="00A55CA2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</w:r>
            <w:r w:rsidR="00203647" w:rsidRPr="000E562A">
              <w:rPr>
                <w:rFonts w:ascii="Century Gothic" w:hAnsi="Century Gothic"/>
                <w:b/>
                <w:sz w:val="18"/>
                <w:szCs w:val="18"/>
              </w:rPr>
              <w:t>Growing and changing</w:t>
            </w:r>
          </w:p>
          <w:p w14:paraId="02B29763" w14:textId="77777777" w:rsidR="002D60EF" w:rsidRPr="000E562A" w:rsidRDefault="002D60EF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18667347" w14:textId="77777777" w:rsidR="002D60EF" w:rsidRPr="000E562A" w:rsidRDefault="002D60EF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Personal identity; recognising individuality and different qualities; personal hygiene routines</w:t>
            </w:r>
          </w:p>
          <w:p w14:paraId="2D613B1F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0625D3F4" w14:textId="77777777" w:rsidR="00DB1443" w:rsidRPr="000E562A" w:rsidRDefault="00DB1443">
            <w:pPr>
              <w:pStyle w:val="TableParagraph"/>
              <w:spacing w:before="17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</w:tcPr>
          <w:p w14:paraId="7440FA40" w14:textId="77777777" w:rsidR="002D60EF" w:rsidRPr="00EF3DC2" w:rsidRDefault="002D60EF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43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personal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identity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what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contributes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it</w:t>
            </w:r>
          </w:p>
          <w:p w14:paraId="7BCD5571" w14:textId="77777777" w:rsidR="002D60EF" w:rsidRPr="00EF3DC2" w:rsidRDefault="002D60EF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EF3DC2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recognise,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respect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express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their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individuality</w:t>
            </w:r>
            <w:r w:rsidRPr="00EF3DC2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personal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qualities</w:t>
            </w:r>
          </w:p>
          <w:p w14:paraId="0F53DB59" w14:textId="77777777" w:rsidR="00DB1443" w:rsidRPr="000E562A" w:rsidRDefault="00203647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the importance of personal hygiene routines </w:t>
            </w:r>
          </w:p>
        </w:tc>
        <w:tc>
          <w:tcPr>
            <w:tcW w:w="3736" w:type="dxa"/>
          </w:tcPr>
          <w:p w14:paraId="1F128C39" w14:textId="3736D469" w:rsidR="00DB1443" w:rsidRPr="000E562A" w:rsidRDefault="005970FF">
            <w:pPr>
              <w:pStyle w:val="TableParagraph"/>
              <w:spacing w:before="0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personal identity, contribute, recognise, respect, express, individuality, personal qualities, personal hygiene routines</w:t>
            </w:r>
          </w:p>
        </w:tc>
      </w:tr>
      <w:tr w:rsidR="000E562A" w:rsidRPr="000E562A" w14:paraId="5AE6F8A4" w14:textId="77777777" w:rsidTr="00D77847">
        <w:trPr>
          <w:trHeight w:val="2993"/>
        </w:trPr>
        <w:tc>
          <w:tcPr>
            <w:tcW w:w="789" w:type="dxa"/>
            <w:vMerge/>
            <w:tcBorders>
              <w:top w:val="nil"/>
              <w:bottom w:val="nil"/>
            </w:tcBorders>
            <w:shd w:val="clear" w:color="auto" w:fill="FFFFFF" w:themeFill="background1"/>
            <w:textDirection w:val="btLr"/>
          </w:tcPr>
          <w:p w14:paraId="257ADCC6" w14:textId="77777777" w:rsidR="000E562A" w:rsidRPr="000E562A" w:rsidRDefault="000E562A" w:rsidP="00465DD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 w:val="restart"/>
            <w:shd w:val="clear" w:color="auto" w:fill="B6DDE8" w:themeFill="accent5" w:themeFillTint="66"/>
          </w:tcPr>
          <w:p w14:paraId="3AE7BA62" w14:textId="77777777" w:rsidR="000E562A" w:rsidRPr="000E562A" w:rsidRDefault="000E562A" w:rsidP="00465DD7">
            <w:pPr>
              <w:pStyle w:val="TableParagraph"/>
              <w:spacing w:before="44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br/>
              <w:t>Money and Work</w:t>
            </w:r>
          </w:p>
          <w:p w14:paraId="66E6257B" w14:textId="77777777" w:rsidR="000E562A" w:rsidRPr="000E562A" w:rsidRDefault="000E562A" w:rsidP="00465DD7">
            <w:pPr>
              <w:pStyle w:val="TableParagraph"/>
              <w:spacing w:before="147" w:line="319" w:lineRule="auto"/>
              <w:ind w:right="97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Making decisions about money; using and keeping money safe</w:t>
            </w:r>
          </w:p>
          <w:p w14:paraId="2638BE65" w14:textId="77777777" w:rsidR="000E562A" w:rsidRPr="000E562A" w:rsidRDefault="000E562A" w:rsidP="00465DD7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62BBEA61" w14:textId="5766FFC3" w:rsidR="000E562A" w:rsidRPr="000E562A" w:rsidRDefault="000E562A" w:rsidP="00465DD7">
            <w:pPr>
              <w:pStyle w:val="TableParagraph"/>
              <w:spacing w:before="4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  <w:vMerge w:val="restart"/>
          </w:tcPr>
          <w:p w14:paraId="69ECF2F1" w14:textId="77777777" w:rsidR="000E562A" w:rsidRPr="000E562A" w:rsidRDefault="000E562A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make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spending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decisions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based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their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budget,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values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</w:p>
          <w:p w14:paraId="423107FA" w14:textId="77777777" w:rsidR="000E562A" w:rsidRPr="000E562A" w:rsidRDefault="000E562A" w:rsidP="00465DD7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needs</w:t>
            </w:r>
          </w:p>
          <w:p w14:paraId="6E0BE865" w14:textId="77777777" w:rsidR="000E562A" w:rsidRPr="000E562A" w:rsidRDefault="000E562A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1"/>
                <w:tab w:val="left" w:pos="652"/>
              </w:tabs>
              <w:spacing w:line="280" w:lineRule="auto"/>
              <w:ind w:right="482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keep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track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money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why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important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know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much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is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being spent</w:t>
            </w:r>
          </w:p>
          <w:p w14:paraId="59DF5E14" w14:textId="77777777" w:rsidR="000E562A" w:rsidRPr="000E562A" w:rsidRDefault="000E562A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1"/>
                <w:tab w:val="left" w:pos="652"/>
              </w:tabs>
              <w:spacing w:before="7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ways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pay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for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things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such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cash,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cards,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e-payment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</w:p>
          <w:p w14:paraId="69291AFA" w14:textId="77777777" w:rsidR="000E562A" w:rsidRPr="000E562A" w:rsidRDefault="000E562A" w:rsidP="00465DD7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reasons for using them</w:t>
            </w:r>
          </w:p>
          <w:p w14:paraId="13D7EB79" w14:textId="68FCD05E" w:rsidR="000E562A" w:rsidRPr="000E562A" w:rsidRDefault="000E562A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spend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money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can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have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positive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or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negative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effects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on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others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e.g. charities, single use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plastics</w:t>
            </w:r>
          </w:p>
        </w:tc>
        <w:tc>
          <w:tcPr>
            <w:tcW w:w="3736" w:type="dxa"/>
            <w:vMerge w:val="restart"/>
          </w:tcPr>
          <w:p w14:paraId="5D71340F" w14:textId="27AA9B87" w:rsidR="000E562A" w:rsidRPr="000E562A" w:rsidRDefault="005970FF" w:rsidP="00465DD7">
            <w:pPr>
              <w:pStyle w:val="TableParagraph"/>
              <w:spacing w:before="0" w:line="319" w:lineRule="auto"/>
              <w:ind w:left="85" w:right="117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spend, spending decisions, value, need, money, cash, card, e-payment, positive, negative, charity, single use plastic</w:t>
            </w:r>
          </w:p>
        </w:tc>
      </w:tr>
      <w:tr w:rsidR="000E562A" w:rsidRPr="000E562A" w14:paraId="77DC942D" w14:textId="77777777" w:rsidTr="000E562A">
        <w:trPr>
          <w:trHeight w:val="54"/>
        </w:trPr>
        <w:tc>
          <w:tcPr>
            <w:tcW w:w="789" w:type="dxa"/>
            <w:tcBorders>
              <w:top w:val="nil"/>
            </w:tcBorders>
            <w:shd w:val="clear" w:color="auto" w:fill="FFFFFF" w:themeFill="background1"/>
            <w:textDirection w:val="btLr"/>
          </w:tcPr>
          <w:p w14:paraId="5C1D3311" w14:textId="77777777" w:rsidR="000E562A" w:rsidRPr="000E562A" w:rsidRDefault="000E562A" w:rsidP="00465DD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/>
            <w:shd w:val="clear" w:color="auto" w:fill="FFFFFF" w:themeFill="background1"/>
          </w:tcPr>
          <w:p w14:paraId="673CEFC9" w14:textId="6624F228" w:rsidR="000E562A" w:rsidRPr="000E562A" w:rsidRDefault="000E562A" w:rsidP="00465DD7">
            <w:pPr>
              <w:pStyle w:val="TableParagraph"/>
              <w:spacing w:before="44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988" w:type="dxa"/>
            <w:vMerge/>
          </w:tcPr>
          <w:p w14:paraId="27C7DF57" w14:textId="77777777" w:rsidR="000E562A" w:rsidRPr="000E562A" w:rsidRDefault="000E562A" w:rsidP="00C505F4">
            <w:pPr>
              <w:pStyle w:val="TableParagraph"/>
              <w:numPr>
                <w:ilvl w:val="0"/>
                <w:numId w:val="3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vMerge/>
          </w:tcPr>
          <w:p w14:paraId="39CFE6F8" w14:textId="77777777" w:rsidR="000E562A" w:rsidRPr="000E562A" w:rsidRDefault="000E562A" w:rsidP="00465DD7">
            <w:pPr>
              <w:pStyle w:val="TableParagraph"/>
              <w:spacing w:before="0" w:line="319" w:lineRule="auto"/>
              <w:ind w:left="85" w:right="117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69DD9992" w14:textId="77777777" w:rsidR="00DB1443" w:rsidRPr="000E562A" w:rsidRDefault="00DB1443">
      <w:pPr>
        <w:spacing w:line="319" w:lineRule="auto"/>
        <w:rPr>
          <w:rFonts w:ascii="Century Gothic" w:hAnsi="Century Gothic"/>
          <w:sz w:val="18"/>
        </w:rPr>
        <w:sectPr w:rsidR="00DB1443" w:rsidRPr="000E562A">
          <w:pgSz w:w="16840" w:h="11910" w:orient="landscape"/>
          <w:pgMar w:top="240" w:right="160" w:bottom="28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99"/>
        <w:gridCol w:w="7966"/>
        <w:gridCol w:w="3697"/>
      </w:tblGrid>
      <w:tr w:rsidR="00DB1443" w:rsidRPr="000E562A" w14:paraId="0214917A" w14:textId="77777777" w:rsidTr="1A117516">
        <w:trPr>
          <w:trHeight w:val="416"/>
        </w:trPr>
        <w:tc>
          <w:tcPr>
            <w:tcW w:w="16251" w:type="dxa"/>
            <w:gridSpan w:val="4"/>
          </w:tcPr>
          <w:p w14:paraId="755968C0" w14:textId="77777777" w:rsidR="00DB1443" w:rsidRPr="000E562A" w:rsidRDefault="00203647">
            <w:pPr>
              <w:pStyle w:val="TableParagraph"/>
              <w:spacing w:before="92"/>
              <w:ind w:left="159"/>
              <w:rPr>
                <w:rFonts w:ascii="Century Gothic" w:hAnsi="Century Gothic"/>
                <w:sz w:val="32"/>
              </w:rPr>
            </w:pPr>
            <w:r w:rsidRPr="000E562A">
              <w:rPr>
                <w:rFonts w:ascii="Century Gothic" w:hAnsi="Century Gothic"/>
                <w:color w:val="95529B"/>
                <w:sz w:val="24"/>
              </w:rPr>
              <w:lastRenderedPageBreak/>
              <w:t xml:space="preserve">YEAR 5 — </w:t>
            </w:r>
            <w:r w:rsidRPr="000E562A">
              <w:rPr>
                <w:rFonts w:ascii="Century Gothic" w:hAnsi="Century Gothic"/>
                <w:sz w:val="24"/>
              </w:rPr>
              <w:t>MEDIUM-TERM OVERVIEW</w:t>
            </w:r>
          </w:p>
        </w:tc>
      </w:tr>
      <w:tr w:rsidR="00DB1443" w:rsidRPr="000E562A" w14:paraId="68F383AB" w14:textId="77777777" w:rsidTr="1A117516">
        <w:trPr>
          <w:trHeight w:val="783"/>
        </w:trPr>
        <w:tc>
          <w:tcPr>
            <w:tcW w:w="789" w:type="dxa"/>
          </w:tcPr>
          <w:p w14:paraId="6A1DB562" w14:textId="77777777" w:rsidR="00DB1443" w:rsidRPr="000E562A" w:rsidRDefault="00203647">
            <w:pPr>
              <w:pStyle w:val="TableParagraph"/>
              <w:spacing w:before="239"/>
              <w:ind w:left="116"/>
              <w:rPr>
                <w:rFonts w:ascii="Century Gothic" w:hAnsi="Century Gothic"/>
                <w:b/>
                <w:sz w:val="20"/>
              </w:rPr>
            </w:pPr>
            <w:r w:rsidRPr="000E562A">
              <w:rPr>
                <w:rFonts w:ascii="Century Gothic" w:hAnsi="Century Gothic"/>
                <w:b/>
                <w:sz w:val="20"/>
              </w:rPr>
              <w:t>Term</w:t>
            </w:r>
          </w:p>
        </w:tc>
        <w:tc>
          <w:tcPr>
            <w:tcW w:w="3799" w:type="dxa"/>
          </w:tcPr>
          <w:p w14:paraId="10C4560F" w14:textId="77777777" w:rsidR="00DB1443" w:rsidRPr="000E562A" w:rsidRDefault="00203647">
            <w:pPr>
              <w:pStyle w:val="TableParagraph"/>
              <w:spacing w:before="239"/>
              <w:ind w:left="1595" w:right="1587"/>
              <w:jc w:val="center"/>
              <w:rPr>
                <w:rFonts w:ascii="Century Gothic" w:hAnsi="Century Gothic"/>
                <w:b/>
                <w:sz w:val="20"/>
              </w:rPr>
            </w:pPr>
            <w:r w:rsidRPr="000E562A">
              <w:rPr>
                <w:rFonts w:ascii="Century Gothic" w:hAnsi="Century Gothic"/>
                <w:b/>
                <w:sz w:val="20"/>
              </w:rPr>
              <w:t>Topic</w:t>
            </w:r>
          </w:p>
        </w:tc>
        <w:tc>
          <w:tcPr>
            <w:tcW w:w="7966" w:type="dxa"/>
          </w:tcPr>
          <w:p w14:paraId="2392B4C4" w14:textId="77777777" w:rsidR="00DB1443" w:rsidRDefault="00203647">
            <w:pPr>
              <w:pStyle w:val="TableParagraph"/>
              <w:spacing w:before="239"/>
              <w:ind w:left="2042" w:right="2033"/>
              <w:jc w:val="center"/>
              <w:rPr>
                <w:rFonts w:ascii="Century Gothic" w:hAnsi="Century Gothic"/>
                <w:b/>
                <w:sz w:val="20"/>
              </w:rPr>
            </w:pPr>
            <w:r w:rsidRPr="000E562A">
              <w:rPr>
                <w:rFonts w:ascii="Century Gothic" w:hAnsi="Century Gothic"/>
                <w:b/>
                <w:sz w:val="20"/>
              </w:rPr>
              <w:t>In this unit of work, students learn...</w:t>
            </w:r>
          </w:p>
          <w:p w14:paraId="572645AE" w14:textId="71AB6CD2" w:rsidR="001355EF" w:rsidRPr="000E562A" w:rsidRDefault="00B03F80" w:rsidP="001355EF">
            <w:pPr>
              <w:pStyle w:val="TableParagraph"/>
              <w:spacing w:before="239"/>
              <w:ind w:right="2033"/>
              <w:rPr>
                <w:rFonts w:ascii="Century Gothic" w:hAnsi="Century Gothic"/>
                <w:b/>
                <w:sz w:val="20"/>
              </w:rPr>
            </w:pPr>
            <w:r w:rsidRPr="00B03F80">
              <w:rPr>
                <w:rFonts w:ascii="Century Gothic" w:hAnsi="Century Gothic"/>
                <w:sz w:val="18"/>
                <w:szCs w:val="18"/>
                <w:highlight w:val="yellow"/>
              </w:rPr>
              <w:t>Covered in Happy Minds Program</w:t>
            </w:r>
          </w:p>
        </w:tc>
        <w:tc>
          <w:tcPr>
            <w:tcW w:w="3697" w:type="dxa"/>
          </w:tcPr>
          <w:p w14:paraId="724C01F2" w14:textId="5B5C09BC" w:rsidR="00DB1443" w:rsidRPr="000E562A" w:rsidRDefault="00495CAF" w:rsidP="00C53588">
            <w:pPr>
              <w:pStyle w:val="TableParagraph"/>
              <w:spacing w:before="135" w:line="211" w:lineRule="auto"/>
              <w:ind w:left="935" w:right="291" w:hanging="618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Key Vocabulary</w:t>
            </w:r>
          </w:p>
        </w:tc>
      </w:tr>
      <w:tr w:rsidR="00DB1443" w:rsidRPr="000E562A" w14:paraId="683D6590" w14:textId="77777777" w:rsidTr="00D77847">
        <w:trPr>
          <w:trHeight w:val="4160"/>
        </w:trPr>
        <w:tc>
          <w:tcPr>
            <w:tcW w:w="789" w:type="dxa"/>
            <w:vMerge w:val="restart"/>
            <w:shd w:val="clear" w:color="auto" w:fill="FFFFFF" w:themeFill="background1"/>
            <w:textDirection w:val="btLr"/>
          </w:tcPr>
          <w:p w14:paraId="610F208B" w14:textId="23984022" w:rsidR="00DB1443" w:rsidRPr="000E562A" w:rsidRDefault="003B6B9C" w:rsidP="00AA24B6">
            <w:pPr>
              <w:pStyle w:val="TableParagraph"/>
              <w:spacing w:before="243"/>
              <w:ind w:left="1510"/>
              <w:rPr>
                <w:rFonts w:ascii="Century Gothic" w:hAnsi="Century Gothic"/>
                <w:b/>
                <w:sz w:val="20"/>
              </w:rPr>
            </w:pPr>
            <w:r w:rsidRPr="000E562A">
              <w:rPr>
                <w:rFonts w:ascii="Century Gothic" w:hAnsi="Century Gothic"/>
                <w:sz w:val="20"/>
              </w:rPr>
              <w:t xml:space="preserve">                                         </w:t>
            </w:r>
            <w:r w:rsidRPr="000E562A">
              <w:rPr>
                <w:rFonts w:ascii="Century Gothic" w:hAnsi="Century Gothic"/>
                <w:b/>
                <w:sz w:val="20"/>
              </w:rPr>
              <w:t xml:space="preserve">     Autumn</w:t>
            </w:r>
          </w:p>
        </w:tc>
        <w:tc>
          <w:tcPr>
            <w:tcW w:w="3799" w:type="dxa"/>
            <w:shd w:val="clear" w:color="auto" w:fill="FBD4B4" w:themeFill="accent6" w:themeFillTint="66"/>
          </w:tcPr>
          <w:p w14:paraId="4478C8B2" w14:textId="77777777" w:rsidR="003B6B9C" w:rsidRPr="000E562A" w:rsidRDefault="003B6B9C" w:rsidP="003B6B9C">
            <w:pPr>
              <w:pStyle w:val="TableParagraph"/>
              <w:spacing w:before="41"/>
              <w:ind w:left="85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RELATIONSHIPS:</w:t>
            </w:r>
            <w:r w:rsidRPr="000E562A">
              <w:rPr>
                <w:rFonts w:ascii="Century Gothic" w:hAnsi="Century Gothic"/>
                <w:b/>
                <w:sz w:val="18"/>
              </w:rPr>
              <w:br/>
              <w:t>Respecting ourselves and others</w:t>
            </w:r>
          </w:p>
          <w:p w14:paraId="68B826DC" w14:textId="77777777" w:rsidR="003B6B9C" w:rsidRPr="000E562A" w:rsidRDefault="003B6B9C" w:rsidP="003B6B9C">
            <w:pPr>
              <w:pStyle w:val="TableParagraph"/>
              <w:spacing w:before="148" w:line="319" w:lineRule="auto"/>
              <w:ind w:left="85" w:right="73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Responding respectfully to a wide range of people; recognising prejudice and discrimination</w:t>
            </w:r>
          </w:p>
          <w:p w14:paraId="317BEA95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</w:rPr>
            </w:pPr>
          </w:p>
          <w:p w14:paraId="79E31E48" w14:textId="77777777" w:rsidR="00DB1443" w:rsidRPr="000E562A" w:rsidRDefault="00DB1443">
            <w:pPr>
              <w:pStyle w:val="TableParagraph"/>
              <w:spacing w:before="7"/>
              <w:ind w:left="0"/>
              <w:rPr>
                <w:rFonts w:ascii="Century Gothic" w:hAnsi="Century Gothic"/>
                <w:sz w:val="18"/>
              </w:rPr>
            </w:pPr>
          </w:p>
          <w:p w14:paraId="190DAD4A" w14:textId="77777777" w:rsidR="00DB1443" w:rsidRPr="000E562A" w:rsidRDefault="00DB1443">
            <w:pPr>
              <w:pStyle w:val="TableParagraph"/>
              <w:spacing w:before="1"/>
              <w:rPr>
                <w:rFonts w:ascii="Century Gothic" w:hAnsi="Century Gothic"/>
                <w:sz w:val="18"/>
              </w:rPr>
            </w:pPr>
          </w:p>
        </w:tc>
        <w:tc>
          <w:tcPr>
            <w:tcW w:w="7966" w:type="dxa"/>
          </w:tcPr>
          <w:p w14:paraId="6EBD8B58" w14:textId="6CEBCAF4" w:rsidR="004C20F0" w:rsidRPr="004C20F0" w:rsidRDefault="004C20F0" w:rsidP="004C20F0">
            <w:pPr>
              <w:pStyle w:val="TableParagraph"/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Settling: Class Rules / Feelings +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t xml:space="preserve"> regulation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(use PATHS for pitch)</w:t>
            </w:r>
          </w:p>
          <w:p w14:paraId="24339473" w14:textId="7C233BE4" w:rsidR="003B6B9C" w:rsidRPr="00C50B28" w:rsidRDefault="003B6B9C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spacing w:before="42"/>
              <w:rPr>
                <w:rFonts w:ascii="Century Gothic" w:hAnsi="Century Gothic"/>
                <w:sz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highlight w:val="yellow"/>
              </w:rPr>
              <w:t>to recognise that everyone should be treated</w:t>
            </w:r>
            <w:r w:rsidRPr="00C50B28">
              <w:rPr>
                <w:rFonts w:ascii="Century Gothic" w:hAnsi="Century Gothic"/>
                <w:spacing w:val="-13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equally</w:t>
            </w:r>
            <w:r w:rsidR="00DE0B1A" w:rsidRPr="00C50B28">
              <w:rPr>
                <w:rFonts w:ascii="Century Gothic" w:hAnsi="Century Gothic"/>
                <w:sz w:val="18"/>
                <w:highlight w:val="yellow"/>
              </w:rPr>
              <w:t xml:space="preserve">/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why</w:t>
            </w:r>
            <w:r w:rsidRPr="00C50B28">
              <w:rPr>
                <w:rFonts w:ascii="Century Gothic" w:hAnsi="Century Gothic"/>
                <w:spacing w:val="-9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it</w:t>
            </w:r>
            <w:r w:rsidRPr="00C50B28">
              <w:rPr>
                <w:rFonts w:ascii="Century Gothic" w:hAnsi="Century Gothic"/>
                <w:spacing w:val="-6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is</w:t>
            </w:r>
            <w:r w:rsidRPr="00C50B28">
              <w:rPr>
                <w:rFonts w:ascii="Century Gothic" w:hAnsi="Century Gothic"/>
                <w:spacing w:val="-5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important</w:t>
            </w:r>
            <w:r w:rsidRPr="00C50B28">
              <w:rPr>
                <w:rFonts w:ascii="Century Gothic" w:hAnsi="Century Gothic"/>
                <w:spacing w:val="-5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to</w:t>
            </w:r>
            <w:r w:rsidRPr="00C50B28">
              <w:rPr>
                <w:rFonts w:ascii="Century Gothic" w:hAnsi="Century Gothic"/>
                <w:spacing w:val="-5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listen</w:t>
            </w:r>
            <w:r w:rsidRPr="00C50B28">
              <w:rPr>
                <w:rFonts w:ascii="Century Gothic" w:hAnsi="Century Gothic"/>
                <w:spacing w:val="-6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and</w:t>
            </w:r>
            <w:r w:rsidRPr="00C50B28">
              <w:rPr>
                <w:rFonts w:ascii="Century Gothic" w:hAnsi="Century Gothic"/>
                <w:spacing w:val="-5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respond</w:t>
            </w:r>
            <w:r w:rsidRPr="00C50B28">
              <w:rPr>
                <w:rFonts w:ascii="Century Gothic" w:hAnsi="Century Gothic"/>
                <w:spacing w:val="-5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respectfully</w:t>
            </w:r>
            <w:r w:rsidRPr="00C50B28">
              <w:rPr>
                <w:rFonts w:ascii="Century Gothic" w:hAnsi="Century Gothic"/>
                <w:spacing w:val="-9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to</w:t>
            </w:r>
            <w:r w:rsidRPr="00C50B28">
              <w:rPr>
                <w:rFonts w:ascii="Century Gothic" w:hAnsi="Century Gothic"/>
                <w:spacing w:val="-5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a</w:t>
            </w:r>
            <w:r w:rsidRPr="00C50B28">
              <w:rPr>
                <w:rFonts w:ascii="Century Gothic" w:hAnsi="Century Gothic"/>
                <w:spacing w:val="-9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wide</w:t>
            </w:r>
            <w:r w:rsidRPr="00C50B28">
              <w:rPr>
                <w:rFonts w:ascii="Century Gothic" w:hAnsi="Century Gothic"/>
                <w:spacing w:val="-5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range</w:t>
            </w:r>
            <w:r w:rsidRPr="00C50B28">
              <w:rPr>
                <w:rFonts w:ascii="Century Gothic" w:hAnsi="Century Gothic"/>
                <w:spacing w:val="-6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of</w:t>
            </w:r>
            <w:r w:rsidRPr="00C50B28">
              <w:rPr>
                <w:rFonts w:ascii="Century Gothic" w:hAnsi="Century Gothic"/>
                <w:spacing w:val="-8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people, including</w:t>
            </w:r>
            <w:r w:rsidRPr="00C50B28">
              <w:rPr>
                <w:rFonts w:ascii="Century Gothic" w:hAnsi="Century Gothic"/>
                <w:spacing w:val="-6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those</w:t>
            </w:r>
            <w:r w:rsidRPr="00C50B28">
              <w:rPr>
                <w:rFonts w:ascii="Century Gothic" w:hAnsi="Century Gothic"/>
                <w:spacing w:val="-9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whose</w:t>
            </w:r>
            <w:r w:rsidRPr="00C50B28">
              <w:rPr>
                <w:rFonts w:ascii="Century Gothic" w:hAnsi="Century Gothic"/>
                <w:spacing w:val="-5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traditions,</w:t>
            </w:r>
            <w:r w:rsidRPr="00C50B28">
              <w:rPr>
                <w:rFonts w:ascii="Century Gothic" w:hAnsi="Century Gothic"/>
                <w:spacing w:val="-6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beliefs</w:t>
            </w:r>
            <w:r w:rsidRPr="00C50B28">
              <w:rPr>
                <w:rFonts w:ascii="Century Gothic" w:hAnsi="Century Gothic"/>
                <w:spacing w:val="-6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and</w:t>
            </w:r>
            <w:r w:rsidRPr="00C50B28">
              <w:rPr>
                <w:rFonts w:ascii="Century Gothic" w:hAnsi="Century Gothic"/>
                <w:spacing w:val="-6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lifestyle</w:t>
            </w:r>
            <w:r w:rsidRPr="00C50B28">
              <w:rPr>
                <w:rFonts w:ascii="Century Gothic" w:hAnsi="Century Gothic"/>
                <w:spacing w:val="-5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are</w:t>
            </w:r>
            <w:r w:rsidRPr="00C50B28">
              <w:rPr>
                <w:rFonts w:ascii="Century Gothic" w:hAnsi="Century Gothic"/>
                <w:spacing w:val="-6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different</w:t>
            </w:r>
            <w:r w:rsidRPr="00C50B28">
              <w:rPr>
                <w:rFonts w:ascii="Century Gothic" w:hAnsi="Century Gothic"/>
                <w:spacing w:val="-6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to</w:t>
            </w:r>
            <w:r w:rsidRPr="00C50B28">
              <w:rPr>
                <w:rFonts w:ascii="Century Gothic" w:hAnsi="Century Gothic"/>
                <w:spacing w:val="-6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their</w:t>
            </w:r>
            <w:r w:rsidRPr="00C50B28">
              <w:rPr>
                <w:rFonts w:ascii="Century Gothic" w:hAnsi="Century Gothic"/>
                <w:spacing w:val="-9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own</w:t>
            </w:r>
            <w:r w:rsidR="004C20F0" w:rsidRPr="00C50B28">
              <w:rPr>
                <w:rFonts w:ascii="Century Gothic" w:hAnsi="Century Gothic"/>
                <w:sz w:val="18"/>
                <w:highlight w:val="yellow"/>
              </w:rPr>
              <w:t xml:space="preserve"> </w:t>
            </w:r>
          </w:p>
          <w:p w14:paraId="69D2BBDE" w14:textId="3D1555AE" w:rsidR="003B6B9C" w:rsidRPr="00C50B28" w:rsidRDefault="003B6B9C" w:rsidP="00E47717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spacing w:before="43"/>
              <w:rPr>
                <w:rFonts w:ascii="Century Gothic" w:hAnsi="Century Gothic"/>
                <w:sz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highlight w:val="yellow"/>
              </w:rPr>
              <w:t>what</w:t>
            </w:r>
            <w:r w:rsidRPr="00C50B28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discrimination</w:t>
            </w:r>
            <w:r w:rsidRPr="00C50B28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means</w:t>
            </w:r>
            <w:r w:rsidRPr="00C50B28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and</w:t>
            </w:r>
            <w:r w:rsidRPr="00C50B28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different</w:t>
            </w:r>
            <w:r w:rsidRPr="00C50B28">
              <w:rPr>
                <w:rFonts w:ascii="Century Gothic" w:hAnsi="Century Gothic"/>
                <w:spacing w:val="-3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types</w:t>
            </w:r>
            <w:r w:rsidRPr="00C50B28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of</w:t>
            </w:r>
            <w:r w:rsidRPr="00C50B28">
              <w:rPr>
                <w:rFonts w:ascii="Century Gothic" w:hAnsi="Century Gothic"/>
                <w:spacing w:val="-7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discrimination</w:t>
            </w:r>
            <w:r w:rsidRPr="00C50B28">
              <w:rPr>
                <w:rFonts w:ascii="Century Gothic" w:hAnsi="Century Gothic"/>
                <w:spacing w:val="-3"/>
                <w:sz w:val="18"/>
                <w:highlight w:val="yellow"/>
              </w:rPr>
              <w:t xml:space="preserve"> </w:t>
            </w:r>
            <w:r w:rsidR="00E47717" w:rsidRPr="00C50B28">
              <w:rPr>
                <w:rFonts w:ascii="Century Gothic" w:hAnsi="Century Gothic"/>
                <w:spacing w:val="-3"/>
                <w:sz w:val="18"/>
                <w:highlight w:val="yellow"/>
              </w:rPr>
              <w:t xml:space="preserve">/ </w:t>
            </w:r>
            <w:r w:rsidR="00E47717" w:rsidRPr="00C50B28">
              <w:rPr>
                <w:rFonts w:ascii="Century Gothic" w:hAnsi="Century Gothic"/>
                <w:sz w:val="18"/>
                <w:highlight w:val="yellow"/>
              </w:rPr>
              <w:t>the impact of discrimination on individuals, groups and wider</w:t>
            </w:r>
            <w:r w:rsidR="00E47717" w:rsidRPr="00C50B28">
              <w:rPr>
                <w:rFonts w:ascii="Century Gothic" w:hAnsi="Century Gothic"/>
                <w:spacing w:val="-27"/>
                <w:sz w:val="18"/>
                <w:highlight w:val="yellow"/>
              </w:rPr>
              <w:t xml:space="preserve"> </w:t>
            </w:r>
            <w:r w:rsidR="00E47717" w:rsidRPr="00C50B28">
              <w:rPr>
                <w:rFonts w:ascii="Century Gothic" w:hAnsi="Century Gothic"/>
                <w:sz w:val="18"/>
                <w:highlight w:val="yellow"/>
              </w:rPr>
              <w:t>society</w:t>
            </w:r>
            <w:r w:rsidR="005970FF" w:rsidRPr="00C50B28">
              <w:rPr>
                <w:rFonts w:ascii="Century Gothic" w:hAnsi="Century Gothic"/>
                <w:sz w:val="18"/>
                <w:highlight w:val="yellow"/>
              </w:rPr>
              <w:t xml:space="preserve"> (explore Protected Characteristics)</w:t>
            </w:r>
          </w:p>
          <w:p w14:paraId="547E2769" w14:textId="77777777" w:rsidR="003B6B9C" w:rsidRPr="000E562A" w:rsidRDefault="003B6B9C" w:rsidP="00C505F4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highlight w:val="lightGray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identify</w:t>
            </w:r>
            <w:r w:rsidRPr="000E562A">
              <w:rPr>
                <w:rFonts w:ascii="Century Gothic" w:hAnsi="Century Gothic"/>
                <w:spacing w:val="-8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online</w:t>
            </w:r>
            <w:r w:rsidRPr="000E562A">
              <w:rPr>
                <w:rFonts w:ascii="Century Gothic" w:hAnsi="Century Gothic"/>
                <w:spacing w:val="-4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bullying</w:t>
            </w:r>
            <w:r w:rsidRPr="000E562A">
              <w:rPr>
                <w:rFonts w:ascii="Century Gothic" w:hAnsi="Century Gothic"/>
                <w:spacing w:val="-3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discrimination</w:t>
            </w:r>
            <w:r w:rsidRPr="000E562A">
              <w:rPr>
                <w:rFonts w:ascii="Century Gothic" w:hAnsi="Century Gothic"/>
                <w:spacing w:val="-4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of</w:t>
            </w:r>
            <w:r w:rsidRPr="000E562A">
              <w:rPr>
                <w:rFonts w:ascii="Century Gothic" w:hAnsi="Century Gothic"/>
                <w:spacing w:val="-7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groups</w:t>
            </w:r>
            <w:r w:rsidRPr="000E562A">
              <w:rPr>
                <w:rFonts w:ascii="Century Gothic" w:hAnsi="Century Gothic"/>
                <w:spacing w:val="-3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or</w:t>
            </w:r>
            <w:r w:rsidRPr="000E562A">
              <w:rPr>
                <w:rFonts w:ascii="Century Gothic" w:hAnsi="Century Gothic"/>
                <w:spacing w:val="-7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individuals</w:t>
            </w:r>
            <w:r w:rsidRPr="000E562A">
              <w:rPr>
                <w:rFonts w:ascii="Century Gothic" w:hAnsi="Century Gothic"/>
                <w:spacing w:val="-4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e.g.</w:t>
            </w:r>
            <w:r w:rsidRPr="000E562A">
              <w:rPr>
                <w:rFonts w:ascii="Century Gothic" w:hAnsi="Century Gothic"/>
                <w:spacing w:val="-4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trolling</w:t>
            </w:r>
            <w:r w:rsidRPr="000E562A">
              <w:rPr>
                <w:rFonts w:ascii="Century Gothic" w:hAnsi="Century Gothic"/>
                <w:spacing w:val="-3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>and</w:t>
            </w:r>
          </w:p>
          <w:p w14:paraId="66588D32" w14:textId="79C65A3B" w:rsidR="003B6B9C" w:rsidRPr="000E562A" w:rsidRDefault="003B6B9C" w:rsidP="003B6B9C">
            <w:pPr>
              <w:pStyle w:val="TableParagraph"/>
              <w:tabs>
                <w:tab w:val="left" w:pos="650"/>
                <w:tab w:val="left" w:pos="651"/>
              </w:tabs>
              <w:spacing w:before="41"/>
              <w:ind w:left="650"/>
              <w:rPr>
                <w:rFonts w:ascii="Century Gothic" w:hAnsi="Century Gothic"/>
                <w:sz w:val="18"/>
              </w:rPr>
            </w:pPr>
            <w:proofErr w:type="gramStart"/>
            <w:r w:rsidRPr="000E562A">
              <w:rPr>
                <w:rFonts w:ascii="Century Gothic" w:hAnsi="Century Gothic"/>
                <w:sz w:val="18"/>
                <w:highlight w:val="lightGray"/>
              </w:rPr>
              <w:t xml:space="preserve">harassment </w:t>
            </w:r>
            <w:r w:rsidR="00DE0B1A">
              <w:rPr>
                <w:rFonts w:ascii="Century Gothic" w:hAnsi="Century Gothic"/>
                <w:sz w:val="18"/>
                <w:highlight w:val="lightGray"/>
              </w:rPr>
              <w:t xml:space="preserve"> -</w:t>
            </w:r>
            <w:proofErr w:type="gramEnd"/>
            <w:r w:rsidR="00DE0B1A">
              <w:rPr>
                <w:rFonts w:ascii="Century Gothic" w:hAnsi="Century Gothic"/>
                <w:sz w:val="18"/>
                <w:highlight w:val="lightGray"/>
              </w:rPr>
              <w:t xml:space="preserve"> </w:t>
            </w:r>
            <w:r w:rsidR="00DE0B1A">
              <w:rPr>
                <w:rFonts w:ascii="Century Gothic" w:hAnsi="Century Gothic"/>
                <w:color w:val="7030A0"/>
                <w:sz w:val="18"/>
                <w:highlight w:val="lightGray"/>
              </w:rPr>
              <w:t>C</w:t>
            </w:r>
            <w:r w:rsidRPr="000E562A">
              <w:rPr>
                <w:rFonts w:ascii="Century Gothic" w:hAnsi="Century Gothic"/>
                <w:color w:val="7030A0"/>
                <w:sz w:val="18"/>
                <w:highlight w:val="lightGray"/>
              </w:rPr>
              <w:t>omputing</w:t>
            </w:r>
          </w:p>
          <w:p w14:paraId="51D41505" w14:textId="77777777" w:rsidR="003B6B9C" w:rsidRPr="00C50B28" w:rsidRDefault="003B6B9C" w:rsidP="00C505F4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highlight w:val="yellow"/>
              </w:rPr>
              <w:t>ways to safely challenge</w:t>
            </w:r>
            <w:r w:rsidRPr="00C50B28">
              <w:rPr>
                <w:rFonts w:ascii="Century Gothic" w:hAnsi="Century Gothic"/>
                <w:spacing w:val="-10"/>
                <w:sz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highlight w:val="yellow"/>
              </w:rPr>
              <w:t>discrimination</w:t>
            </w:r>
          </w:p>
          <w:p w14:paraId="5037333D" w14:textId="62021169" w:rsidR="003B6B9C" w:rsidRPr="000E562A" w:rsidRDefault="003B6B9C" w:rsidP="00C505F4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highlight w:val="lightGray"/>
              </w:rPr>
              <w:t>how to report discrimination</w:t>
            </w:r>
            <w:r w:rsidRPr="000E562A">
              <w:rPr>
                <w:rFonts w:ascii="Century Gothic" w:hAnsi="Century Gothic"/>
                <w:spacing w:val="-9"/>
                <w:sz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lightGray"/>
              </w:rPr>
              <w:t xml:space="preserve">online – </w:t>
            </w:r>
            <w:r w:rsidR="00DE0B1A" w:rsidRPr="00DE0B1A">
              <w:rPr>
                <w:rFonts w:ascii="Century Gothic" w:hAnsi="Century Gothic"/>
                <w:color w:val="7030A0"/>
                <w:sz w:val="18"/>
                <w:highlight w:val="lightGray"/>
              </w:rPr>
              <w:t>C</w:t>
            </w:r>
            <w:r w:rsidRPr="00DE0B1A">
              <w:rPr>
                <w:rFonts w:ascii="Century Gothic" w:hAnsi="Century Gothic"/>
                <w:color w:val="7030A0"/>
                <w:sz w:val="18"/>
                <w:highlight w:val="lightGray"/>
              </w:rPr>
              <w:t xml:space="preserve">omputing </w:t>
            </w:r>
          </w:p>
          <w:p w14:paraId="7E68D0A6" w14:textId="52DA3620" w:rsidR="00DB1443" w:rsidRPr="000E562A" w:rsidRDefault="00DB1443" w:rsidP="001355EF">
            <w:pPr>
              <w:pStyle w:val="TableParagraph"/>
              <w:tabs>
                <w:tab w:val="left" w:pos="650"/>
                <w:tab w:val="left" w:pos="651"/>
              </w:tabs>
              <w:spacing w:before="41"/>
              <w:ind w:left="0"/>
              <w:rPr>
                <w:rFonts w:ascii="Century Gothic" w:hAnsi="Century Gothic"/>
                <w:sz w:val="18"/>
              </w:rPr>
            </w:pPr>
          </w:p>
        </w:tc>
        <w:tc>
          <w:tcPr>
            <w:tcW w:w="3697" w:type="dxa"/>
          </w:tcPr>
          <w:p w14:paraId="16196B7D" w14:textId="7EDE1EB4" w:rsidR="00DB1443" w:rsidRPr="000E562A" w:rsidRDefault="005970FF">
            <w:pPr>
              <w:pStyle w:val="TableParagraph"/>
              <w:spacing w:before="41" w:line="319" w:lineRule="auto"/>
              <w:ind w:left="83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equally, listen, respond, people, tradition, belief, lifestyle, discrimination, individuals, groups, wider society, bullying, trolling, harassment, safely, challenge, report, online</w:t>
            </w:r>
          </w:p>
        </w:tc>
      </w:tr>
      <w:tr w:rsidR="00DB1443" w:rsidRPr="000E562A" w14:paraId="3490A4DF" w14:textId="77777777" w:rsidTr="00D77847">
        <w:trPr>
          <w:trHeight w:val="2834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166E2646" w14:textId="77777777" w:rsidR="00DB1443" w:rsidRPr="000E562A" w:rsidRDefault="00DB1443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799" w:type="dxa"/>
            <w:shd w:val="clear" w:color="auto" w:fill="FBD4B4" w:themeFill="accent6" w:themeFillTint="66"/>
          </w:tcPr>
          <w:p w14:paraId="3862F776" w14:textId="77777777" w:rsidR="00A55CA2" w:rsidRPr="000E562A" w:rsidRDefault="00A55CA2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RELATIONSHIPS:</w:t>
            </w:r>
          </w:p>
          <w:p w14:paraId="1ABF008E" w14:textId="06279A9C" w:rsidR="00DB1443" w:rsidRPr="000E562A" w:rsidRDefault="00203647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Safe relationships</w:t>
            </w:r>
          </w:p>
          <w:p w14:paraId="2C85191C" w14:textId="77777777" w:rsidR="00DB1443" w:rsidRPr="000E562A" w:rsidRDefault="00203647">
            <w:pPr>
              <w:pStyle w:val="TableParagraph"/>
              <w:spacing w:before="148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Physical contact and feeling safe</w:t>
            </w:r>
          </w:p>
          <w:p w14:paraId="092112A1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</w:rPr>
            </w:pPr>
          </w:p>
          <w:p w14:paraId="54D45A97" w14:textId="77777777" w:rsidR="00DB1443" w:rsidRPr="000E562A" w:rsidRDefault="00DB1443">
            <w:pPr>
              <w:pStyle w:val="TableParagraph"/>
              <w:spacing w:before="7"/>
              <w:ind w:left="0"/>
              <w:rPr>
                <w:rFonts w:ascii="Century Gothic" w:hAnsi="Century Gothic"/>
                <w:sz w:val="18"/>
              </w:rPr>
            </w:pPr>
          </w:p>
          <w:p w14:paraId="71A44438" w14:textId="77777777" w:rsidR="00DB1443" w:rsidRPr="000E562A" w:rsidRDefault="00DB1443">
            <w:pPr>
              <w:pStyle w:val="TableParagraph"/>
              <w:spacing w:before="1"/>
              <w:rPr>
                <w:rFonts w:ascii="Century Gothic" w:hAnsi="Century Gothic"/>
                <w:sz w:val="18"/>
              </w:rPr>
            </w:pPr>
          </w:p>
        </w:tc>
        <w:tc>
          <w:tcPr>
            <w:tcW w:w="7966" w:type="dxa"/>
          </w:tcPr>
          <w:p w14:paraId="45DA11BA" w14:textId="1C9D1C86" w:rsidR="00DB1443" w:rsidRPr="00DE0B1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to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identify</w:t>
            </w:r>
            <w:r w:rsidRPr="000E562A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what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physical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touch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is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acceptable,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unacceptable,</w:t>
            </w:r>
            <w:r w:rsidRPr="000E562A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wanted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or</w:t>
            </w:r>
            <w:r w:rsidRPr="000E562A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unwanted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in different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situations</w:t>
            </w:r>
          </w:p>
          <w:p w14:paraId="59E6F04C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spacing w:before="71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 xml:space="preserve">how to ask 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for, </w:t>
            </w:r>
            <w:r w:rsidRPr="000E562A">
              <w:rPr>
                <w:rFonts w:ascii="Century Gothic" w:hAnsi="Century Gothic"/>
                <w:sz w:val="18"/>
              </w:rPr>
              <w:t>give and not give permission for physical</w:t>
            </w:r>
            <w:r w:rsidRPr="000E562A">
              <w:rPr>
                <w:rFonts w:ascii="Century Gothic" w:hAnsi="Century Gothic"/>
                <w:spacing w:val="-2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contact</w:t>
            </w:r>
          </w:p>
          <w:p w14:paraId="0B9D8AC0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how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it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feels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in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person’s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mind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and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body</w:t>
            </w:r>
            <w:r w:rsidRPr="000E562A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when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they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are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uncomfortable</w:t>
            </w:r>
          </w:p>
          <w:p w14:paraId="03961E6C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how to respond to unwanted or unacceptable physical</w:t>
            </w:r>
            <w:r w:rsidRPr="000E562A">
              <w:rPr>
                <w:rFonts w:ascii="Century Gothic" w:hAnsi="Century Gothic"/>
                <w:spacing w:val="-2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contact</w:t>
            </w:r>
          </w:p>
          <w:p w14:paraId="3119B621" w14:textId="77777777" w:rsidR="00DB1443" w:rsidRPr="00A514EB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spacing w:line="280" w:lineRule="auto"/>
              <w:ind w:right="265"/>
              <w:rPr>
                <w:rFonts w:ascii="Century Gothic" w:hAnsi="Century Gothic"/>
                <w:sz w:val="18"/>
                <w:highlight w:val="yellow"/>
              </w:rPr>
            </w:pPr>
            <w:r w:rsidRPr="00A514EB">
              <w:rPr>
                <w:rFonts w:ascii="Century Gothic" w:hAnsi="Century Gothic"/>
                <w:sz w:val="18"/>
                <w:highlight w:val="yellow"/>
              </w:rPr>
              <w:t>that</w:t>
            </w:r>
            <w:r w:rsidRPr="00A514EB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no</w:t>
            </w:r>
            <w:r w:rsidRPr="00A514EB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one</w:t>
            </w:r>
            <w:r w:rsidRPr="00A514EB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should</w:t>
            </w:r>
            <w:r w:rsidRPr="00A514EB">
              <w:rPr>
                <w:rFonts w:ascii="Century Gothic" w:hAnsi="Century Gothic"/>
                <w:spacing w:val="-3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ask</w:t>
            </w:r>
            <w:r w:rsidRPr="00A514EB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them</w:t>
            </w:r>
            <w:r w:rsidRPr="00A514EB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to</w:t>
            </w:r>
            <w:r w:rsidRPr="00A514EB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pacing w:val="-3"/>
                <w:sz w:val="18"/>
                <w:highlight w:val="yellow"/>
              </w:rPr>
              <w:t xml:space="preserve">keep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a</w:t>
            </w:r>
            <w:r w:rsidRPr="00A514EB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secret</w:t>
            </w:r>
            <w:r w:rsidRPr="00A514EB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that</w:t>
            </w:r>
            <w:r w:rsidRPr="00A514EB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makes</w:t>
            </w:r>
            <w:r w:rsidRPr="00A514EB">
              <w:rPr>
                <w:rFonts w:ascii="Century Gothic" w:hAnsi="Century Gothic"/>
                <w:spacing w:val="-3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them</w:t>
            </w:r>
            <w:r w:rsidRPr="00A514EB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feel</w:t>
            </w:r>
            <w:r w:rsidRPr="00A514EB">
              <w:rPr>
                <w:rFonts w:ascii="Century Gothic" w:hAnsi="Century Gothic"/>
                <w:spacing w:val="-4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 xml:space="preserve">uncomfortable or try to persuade them to </w:t>
            </w:r>
            <w:r w:rsidRPr="00A514EB">
              <w:rPr>
                <w:rFonts w:ascii="Century Gothic" w:hAnsi="Century Gothic"/>
                <w:spacing w:val="-3"/>
                <w:sz w:val="18"/>
                <w:highlight w:val="yellow"/>
              </w:rPr>
              <w:t xml:space="preserve">keep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a secret they are worried</w:t>
            </w:r>
            <w:r w:rsidRPr="00A514EB">
              <w:rPr>
                <w:rFonts w:ascii="Century Gothic" w:hAnsi="Century Gothic"/>
                <w:spacing w:val="-32"/>
                <w:sz w:val="18"/>
                <w:highlight w:val="yellow"/>
              </w:rPr>
              <w:t xml:space="preserve"> </w:t>
            </w:r>
            <w:r w:rsidRPr="00A514EB">
              <w:rPr>
                <w:rFonts w:ascii="Century Gothic" w:hAnsi="Century Gothic"/>
                <w:sz w:val="18"/>
                <w:highlight w:val="yellow"/>
              </w:rPr>
              <w:t>about</w:t>
            </w:r>
          </w:p>
          <w:p w14:paraId="426CDFDD" w14:textId="0A4D8A9D" w:rsidR="00DB1443" w:rsidRPr="000E562A" w:rsidRDefault="00DE0B1A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spacing w:before="70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that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it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is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never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someone’s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fault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if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they</w:t>
            </w:r>
            <w:r w:rsidRPr="000E562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have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experienced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unacceptable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 xml:space="preserve">contact </w:t>
            </w:r>
            <w:r>
              <w:rPr>
                <w:rFonts w:ascii="Century Gothic" w:hAnsi="Century Gothic"/>
                <w:sz w:val="18"/>
              </w:rPr>
              <w:t>/</w:t>
            </w:r>
            <w:r w:rsidR="00203647" w:rsidRPr="000E562A">
              <w:rPr>
                <w:rFonts w:ascii="Century Gothic" w:hAnsi="Century Gothic"/>
                <w:sz w:val="18"/>
              </w:rPr>
              <w:t>whom to tell if they are concerned about unwanted physical</w:t>
            </w:r>
            <w:r w:rsidR="00203647" w:rsidRPr="000E562A">
              <w:rPr>
                <w:rFonts w:ascii="Century Gothic" w:hAnsi="Century Gothic"/>
                <w:spacing w:val="-29"/>
                <w:sz w:val="18"/>
              </w:rPr>
              <w:t xml:space="preserve"> </w:t>
            </w:r>
            <w:r w:rsidR="00203647" w:rsidRPr="000E562A">
              <w:rPr>
                <w:rFonts w:ascii="Century Gothic" w:hAnsi="Century Gothic"/>
                <w:sz w:val="18"/>
              </w:rPr>
              <w:t>contact</w:t>
            </w:r>
          </w:p>
        </w:tc>
        <w:tc>
          <w:tcPr>
            <w:tcW w:w="3697" w:type="dxa"/>
          </w:tcPr>
          <w:p w14:paraId="65D4ECE3" w14:textId="0B7AE5FA" w:rsidR="00DB1443" w:rsidRPr="000E562A" w:rsidRDefault="005970FF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acceptable,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unacceptable,</w:t>
            </w:r>
            <w:r w:rsidRPr="000E562A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wanted</w:t>
            </w:r>
            <w:r>
              <w:rPr>
                <w:rFonts w:ascii="Century Gothic" w:hAnsi="Century Gothic"/>
                <w:spacing w:val="-6"/>
                <w:sz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</w:rPr>
              <w:t>unwanted</w:t>
            </w:r>
            <w:r>
              <w:rPr>
                <w:rFonts w:ascii="Century Gothic" w:hAnsi="Century Gothic"/>
                <w:sz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</w:rPr>
              <w:t>permission</w:t>
            </w:r>
            <w:r>
              <w:rPr>
                <w:rFonts w:ascii="Century Gothic" w:hAnsi="Century Gothic"/>
                <w:sz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</w:rPr>
              <w:t>physical</w:t>
            </w:r>
            <w:r w:rsidRPr="000E562A">
              <w:rPr>
                <w:rFonts w:ascii="Century Gothic" w:hAnsi="Century Gothic"/>
                <w:spacing w:val="-2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contact</w:t>
            </w:r>
            <w:r>
              <w:rPr>
                <w:rFonts w:ascii="Century Gothic" w:hAnsi="Century Gothic"/>
                <w:sz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</w:rPr>
              <w:t>uncomfortable</w:t>
            </w:r>
            <w:r>
              <w:rPr>
                <w:rFonts w:ascii="Century Gothic" w:hAnsi="Century Gothic"/>
                <w:sz w:val="18"/>
              </w:rPr>
              <w:t>, persuade, secret, worry</w:t>
            </w:r>
          </w:p>
        </w:tc>
      </w:tr>
      <w:tr w:rsidR="003B6B9C" w:rsidRPr="000E562A" w14:paraId="1C213C70" w14:textId="77777777" w:rsidTr="00D77847">
        <w:trPr>
          <w:trHeight w:val="2834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0EC09A79" w14:textId="77777777" w:rsidR="003B6B9C" w:rsidRPr="000E562A" w:rsidRDefault="003B6B9C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799" w:type="dxa"/>
            <w:shd w:val="clear" w:color="auto" w:fill="B6DDE8" w:themeFill="accent5" w:themeFillTint="66"/>
          </w:tcPr>
          <w:p w14:paraId="78425DAA" w14:textId="77777777" w:rsidR="003B6B9C" w:rsidRPr="000E562A" w:rsidRDefault="003B6B9C" w:rsidP="003B6B9C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LIVING IN THE WIDER WORLD:</w:t>
            </w:r>
            <w:r w:rsidRPr="000E562A">
              <w:rPr>
                <w:rFonts w:ascii="Century Gothic" w:hAnsi="Century Gothic"/>
                <w:b/>
                <w:sz w:val="18"/>
              </w:rPr>
              <w:br/>
              <w:t>Belonging to a community</w:t>
            </w:r>
          </w:p>
          <w:p w14:paraId="25103E9E" w14:textId="77777777" w:rsidR="003B6B9C" w:rsidRPr="000E562A" w:rsidRDefault="003B6B9C" w:rsidP="003B6B9C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Protecting the environment; compassion towards others</w:t>
            </w:r>
          </w:p>
          <w:p w14:paraId="0DF2CEB4" w14:textId="77777777" w:rsidR="003B6B9C" w:rsidRPr="000E562A" w:rsidRDefault="003B6B9C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</w:rPr>
            </w:pPr>
          </w:p>
        </w:tc>
        <w:tc>
          <w:tcPr>
            <w:tcW w:w="7966" w:type="dxa"/>
          </w:tcPr>
          <w:p w14:paraId="162E8433" w14:textId="16A485EC" w:rsidR="003B6B9C" w:rsidRPr="00DE0B1A" w:rsidRDefault="003B6B9C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spacing w:before="70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the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importance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of</w:t>
            </w:r>
            <w:r w:rsidRPr="000E562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protecting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the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environment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how</w:t>
            </w:r>
            <w:r w:rsidRPr="000E562A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everyday</w:t>
            </w:r>
            <w:r w:rsidRPr="000E562A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actions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can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either</w:t>
            </w:r>
            <w:r w:rsidR="00E47717">
              <w:rPr>
                <w:rFonts w:ascii="Century Gothic" w:hAnsi="Century Gothic"/>
                <w:sz w:val="18"/>
              </w:rPr>
              <w:t xml:space="preserve"> </w:t>
            </w:r>
            <w:r w:rsidRPr="00E47717">
              <w:rPr>
                <w:rFonts w:ascii="Century Gothic" w:hAnsi="Century Gothic"/>
                <w:sz w:val="18"/>
              </w:rPr>
              <w:t>support or damage it</w:t>
            </w:r>
            <w:r w:rsidR="00DE0B1A">
              <w:rPr>
                <w:rFonts w:ascii="Century Gothic" w:hAnsi="Century Gothic"/>
                <w:sz w:val="18"/>
              </w:rPr>
              <w:t xml:space="preserve"> / </w:t>
            </w:r>
            <w:r w:rsidRPr="00DE0B1A">
              <w:rPr>
                <w:rFonts w:ascii="Century Gothic" w:hAnsi="Century Gothic"/>
                <w:sz w:val="18"/>
              </w:rPr>
              <w:t>how</w:t>
            </w:r>
            <w:r w:rsidRPr="00DE0B1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to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show</w:t>
            </w:r>
            <w:r w:rsidRPr="00DE0B1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compassion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for</w:t>
            </w:r>
            <w:r w:rsidRPr="00DE0B1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the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environment,</w:t>
            </w:r>
            <w:r w:rsidRPr="00DE0B1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animals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and</w:t>
            </w:r>
            <w:r w:rsidRPr="00DE0B1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other</w:t>
            </w:r>
            <w:r w:rsidRPr="00DE0B1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living</w:t>
            </w:r>
            <w:r w:rsidRPr="00DE0B1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things</w:t>
            </w:r>
          </w:p>
          <w:p w14:paraId="36F09274" w14:textId="71322790" w:rsidR="003B6B9C" w:rsidRPr="00DE0B1A" w:rsidRDefault="003B6B9C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about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the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way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that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money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is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spent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and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how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it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affects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the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environment</w:t>
            </w:r>
            <w:r w:rsidR="00DE0B1A">
              <w:rPr>
                <w:rFonts w:ascii="Century Gothic" w:hAnsi="Century Gothic"/>
                <w:sz w:val="18"/>
              </w:rPr>
              <w:t xml:space="preserve">/ </w:t>
            </w:r>
            <w:r w:rsidRPr="00DE0B1A">
              <w:rPr>
                <w:rFonts w:ascii="Century Gothic" w:hAnsi="Century Gothic"/>
                <w:sz w:val="18"/>
              </w:rPr>
              <w:t>to</w:t>
            </w:r>
            <w:r w:rsidRPr="00DE0B1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express</w:t>
            </w:r>
            <w:r w:rsidRPr="00DE0B1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their</w:t>
            </w:r>
            <w:r w:rsidRPr="00DE0B1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own</w:t>
            </w:r>
            <w:r w:rsidRPr="00DE0B1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opinions</w:t>
            </w:r>
            <w:r w:rsidRPr="00DE0B1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about</w:t>
            </w:r>
            <w:r w:rsidRPr="00DE0B1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their</w:t>
            </w:r>
            <w:r w:rsidRPr="00DE0B1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responsibility</w:t>
            </w:r>
            <w:r w:rsidRPr="00DE0B1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towards</w:t>
            </w:r>
            <w:r w:rsidRPr="00DE0B1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the</w:t>
            </w:r>
            <w:r w:rsidRPr="00DE0B1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environment</w:t>
            </w:r>
          </w:p>
        </w:tc>
        <w:tc>
          <w:tcPr>
            <w:tcW w:w="3697" w:type="dxa"/>
          </w:tcPr>
          <w:p w14:paraId="462F356C" w14:textId="34635381" w:rsidR="003B6B9C" w:rsidRPr="000E562A" w:rsidRDefault="005970FF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protect, environment, everyday actions, support, damage, money, spend, responsibility</w:t>
            </w:r>
          </w:p>
        </w:tc>
      </w:tr>
    </w:tbl>
    <w:p w14:paraId="7C412C4D" w14:textId="77777777" w:rsidR="00DB1443" w:rsidRPr="000E562A" w:rsidRDefault="00DB1443">
      <w:pPr>
        <w:spacing w:line="319" w:lineRule="auto"/>
        <w:rPr>
          <w:rFonts w:ascii="Century Gothic" w:hAnsi="Century Gothic"/>
          <w:sz w:val="18"/>
        </w:rPr>
        <w:sectPr w:rsidR="00DB1443" w:rsidRPr="000E562A">
          <w:pgSz w:w="16840" w:h="11910" w:orient="landscape"/>
          <w:pgMar w:top="280" w:right="160" w:bottom="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47"/>
        <w:gridCol w:w="7988"/>
        <w:gridCol w:w="3736"/>
      </w:tblGrid>
      <w:tr w:rsidR="00DB1443" w:rsidRPr="000E562A" w14:paraId="18CDB86F" w14:textId="77777777" w:rsidTr="003B6B9C">
        <w:trPr>
          <w:trHeight w:val="2753"/>
        </w:trPr>
        <w:tc>
          <w:tcPr>
            <w:tcW w:w="789" w:type="dxa"/>
            <w:vMerge w:val="restart"/>
            <w:tcBorders>
              <w:top w:val="nil"/>
            </w:tcBorders>
            <w:shd w:val="clear" w:color="auto" w:fill="FFFFFF" w:themeFill="background1"/>
            <w:textDirection w:val="btLr"/>
          </w:tcPr>
          <w:p w14:paraId="71EA3FDA" w14:textId="1CD9B6F6" w:rsidR="00DB1443" w:rsidRPr="000E562A" w:rsidRDefault="003B6B9C">
            <w:pPr>
              <w:rPr>
                <w:rFonts w:ascii="Century Gothic" w:hAnsi="Century Gothic"/>
                <w:sz w:val="2"/>
                <w:szCs w:val="2"/>
              </w:rPr>
            </w:pPr>
            <w:r w:rsidRPr="000E562A">
              <w:rPr>
                <w:rFonts w:ascii="Century Gothic" w:hAnsi="Century Gothic"/>
                <w:sz w:val="2"/>
                <w:szCs w:val="2"/>
              </w:rPr>
              <w:lastRenderedPageBreak/>
              <w:t>SP</w:t>
            </w:r>
          </w:p>
        </w:tc>
        <w:tc>
          <w:tcPr>
            <w:tcW w:w="3747" w:type="dxa"/>
            <w:shd w:val="clear" w:color="auto" w:fill="C4E3F4"/>
          </w:tcPr>
          <w:p w14:paraId="42A081F6" w14:textId="5AEA752D" w:rsidR="00DB1443" w:rsidRPr="000E562A" w:rsidRDefault="00A55CA2">
            <w:pPr>
              <w:pStyle w:val="TableParagraph"/>
              <w:spacing w:before="43"/>
              <w:jc w:val="both"/>
              <w:rPr>
                <w:rFonts w:ascii="Century Gothic" w:hAnsi="Century Gothic"/>
                <w:b/>
                <w:sz w:val="18"/>
                <w:highlight w:val="darkGray"/>
              </w:rPr>
            </w:pPr>
            <w:r w:rsidRPr="000E562A">
              <w:rPr>
                <w:rFonts w:ascii="Century Gothic" w:hAnsi="Century Gothic"/>
                <w:b/>
                <w:sz w:val="18"/>
                <w:highlight w:val="darkGray"/>
              </w:rPr>
              <w:t>LIVING IN THE WIDER WORLD:</w:t>
            </w:r>
            <w:r w:rsidRPr="000E562A">
              <w:rPr>
                <w:rFonts w:ascii="Century Gothic" w:hAnsi="Century Gothic"/>
                <w:b/>
                <w:sz w:val="18"/>
                <w:highlight w:val="darkGray"/>
              </w:rPr>
              <w:br/>
            </w:r>
            <w:r w:rsidR="00203647" w:rsidRPr="000E562A">
              <w:rPr>
                <w:rFonts w:ascii="Century Gothic" w:hAnsi="Century Gothic"/>
                <w:b/>
                <w:sz w:val="18"/>
                <w:highlight w:val="darkGray"/>
              </w:rPr>
              <w:t>Media literacy and Digital resilience</w:t>
            </w:r>
          </w:p>
          <w:p w14:paraId="22A68646" w14:textId="77777777" w:rsidR="00DB1443" w:rsidRPr="000E562A" w:rsidRDefault="00203647">
            <w:pPr>
              <w:pStyle w:val="TableParagraph"/>
              <w:spacing w:before="148" w:line="319" w:lineRule="auto"/>
              <w:ind w:right="527"/>
              <w:jc w:val="both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pacing w:val="-2"/>
                <w:sz w:val="18"/>
                <w:highlight w:val="darkGray"/>
              </w:rPr>
              <w:t xml:space="preserve">How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information online is targeted; different</w:t>
            </w:r>
            <w:r w:rsidRPr="000E562A">
              <w:rPr>
                <w:rFonts w:ascii="Century Gothic" w:hAnsi="Century Gothic"/>
                <w:spacing w:val="-8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media</w:t>
            </w:r>
            <w:r w:rsidRPr="000E562A">
              <w:rPr>
                <w:rFonts w:ascii="Century Gothic" w:hAnsi="Century Gothic"/>
                <w:spacing w:val="-8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types,</w:t>
            </w:r>
            <w:r w:rsidRPr="000E562A">
              <w:rPr>
                <w:rFonts w:ascii="Century Gothic" w:hAnsi="Century Gothic"/>
                <w:spacing w:val="-8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their</w:t>
            </w:r>
            <w:r w:rsidRPr="000E562A">
              <w:rPr>
                <w:rFonts w:ascii="Century Gothic" w:hAnsi="Century Gothic"/>
                <w:spacing w:val="-10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role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and impact</w:t>
            </w:r>
          </w:p>
          <w:p w14:paraId="6979DEFA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</w:rPr>
            </w:pPr>
          </w:p>
          <w:p w14:paraId="036C1BD4" w14:textId="77777777" w:rsidR="00DB1443" w:rsidRPr="000E562A" w:rsidRDefault="00DB1443">
            <w:pPr>
              <w:pStyle w:val="TableParagraph"/>
              <w:spacing w:before="170"/>
              <w:jc w:val="both"/>
              <w:rPr>
                <w:rFonts w:ascii="Century Gothic" w:hAnsi="Century Gothic"/>
                <w:sz w:val="18"/>
              </w:rPr>
            </w:pPr>
          </w:p>
        </w:tc>
        <w:tc>
          <w:tcPr>
            <w:tcW w:w="7988" w:type="dxa"/>
          </w:tcPr>
          <w:p w14:paraId="657442EB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spacing w:before="43" w:line="280" w:lineRule="auto"/>
              <w:ind w:right="431"/>
              <w:rPr>
                <w:rFonts w:ascii="Century Gothic" w:hAnsi="Century Gothic"/>
                <w:sz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8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identify</w:t>
            </w:r>
            <w:r w:rsidRPr="000E562A">
              <w:rPr>
                <w:rFonts w:ascii="Century Gothic" w:hAnsi="Century Gothic"/>
                <w:spacing w:val="-10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different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types</w:t>
            </w:r>
            <w:r w:rsidRPr="000E562A">
              <w:rPr>
                <w:rFonts w:ascii="Century Gothic" w:hAnsi="Century Gothic"/>
                <w:spacing w:val="-8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of</w:t>
            </w:r>
            <w:r w:rsidRPr="000E562A">
              <w:rPr>
                <w:rFonts w:ascii="Century Gothic" w:hAnsi="Century Gothic"/>
                <w:spacing w:val="-9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media</w:t>
            </w:r>
            <w:r w:rsidRPr="000E562A">
              <w:rPr>
                <w:rFonts w:ascii="Century Gothic" w:hAnsi="Century Gothic"/>
                <w:spacing w:val="-8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and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their</w:t>
            </w:r>
            <w:r w:rsidRPr="000E562A">
              <w:rPr>
                <w:rFonts w:ascii="Century Gothic" w:hAnsi="Century Gothic"/>
                <w:spacing w:val="-9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different</w:t>
            </w:r>
            <w:r w:rsidRPr="000E562A">
              <w:rPr>
                <w:rFonts w:ascii="Century Gothic" w:hAnsi="Century Gothic"/>
                <w:spacing w:val="-8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purposes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e.g.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entertain, inform, persuade or</w:t>
            </w:r>
            <w:r w:rsidRPr="000E562A">
              <w:rPr>
                <w:rFonts w:ascii="Century Gothic" w:hAnsi="Century Gothic"/>
                <w:spacing w:val="-8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advertise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highlight w:val="darkGray"/>
              </w:rPr>
              <w:t xml:space="preserve"> computing</w:t>
            </w:r>
          </w:p>
          <w:p w14:paraId="38382656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spacing w:before="71" w:line="280" w:lineRule="auto"/>
              <w:ind w:right="599"/>
              <w:rPr>
                <w:rFonts w:ascii="Century Gothic" w:hAnsi="Century Gothic"/>
                <w:sz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highlight w:val="darkGray"/>
              </w:rPr>
              <w:t>basic</w:t>
            </w:r>
            <w:r w:rsidRPr="000E562A">
              <w:rPr>
                <w:rFonts w:ascii="Century Gothic" w:hAnsi="Century Gothic"/>
                <w:spacing w:val="-8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strategies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to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assess</w:t>
            </w:r>
            <w:r w:rsidRPr="000E562A">
              <w:rPr>
                <w:rFonts w:ascii="Century Gothic" w:hAnsi="Century Gothic"/>
                <w:spacing w:val="-9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whether</w:t>
            </w:r>
            <w:r w:rsidRPr="000E562A">
              <w:rPr>
                <w:rFonts w:ascii="Century Gothic" w:hAnsi="Century Gothic"/>
                <w:spacing w:val="-11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content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online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(e.g.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research,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news,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reviews, blogs) is based on fact, opinion, or is</w:t>
            </w:r>
            <w:r w:rsidRPr="000E562A">
              <w:rPr>
                <w:rFonts w:ascii="Century Gothic" w:hAnsi="Century Gothic"/>
                <w:spacing w:val="-13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biased</w:t>
            </w:r>
            <w:r w:rsidR="00462523" w:rsidRPr="000E562A">
              <w:rPr>
                <w:rFonts w:ascii="Century Gothic" w:hAnsi="Century Gothic"/>
                <w:sz w:val="18"/>
                <w:highlight w:val="darkGray"/>
              </w:rPr>
              <w:t xml:space="preserve"> 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highlight w:val="darkGray"/>
              </w:rPr>
              <w:t>computing</w:t>
            </w:r>
          </w:p>
          <w:p w14:paraId="5D237979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spacing w:before="70"/>
              <w:rPr>
                <w:rFonts w:ascii="Century Gothic" w:hAnsi="Century Gothic"/>
                <w:sz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highlight w:val="darkGray"/>
              </w:rPr>
              <w:t>that some media and online content promote</w:t>
            </w:r>
            <w:r w:rsidRPr="000E562A">
              <w:rPr>
                <w:rFonts w:ascii="Century Gothic" w:hAnsi="Century Gothic"/>
                <w:spacing w:val="-12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stereotypes</w:t>
            </w:r>
            <w:r w:rsidR="00462523" w:rsidRPr="000E562A">
              <w:rPr>
                <w:rFonts w:ascii="Century Gothic" w:hAnsi="Century Gothic"/>
                <w:sz w:val="18"/>
                <w:highlight w:val="darkGray"/>
              </w:rPr>
              <w:t xml:space="preserve"> 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highlight w:val="darkGray"/>
              </w:rPr>
              <w:t>computing</w:t>
            </w:r>
          </w:p>
          <w:p w14:paraId="34F7F4B1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highlight w:val="darkGray"/>
              </w:rPr>
              <w:t>how to assess which search results are more reliable than</w:t>
            </w:r>
            <w:r w:rsidRPr="000E562A">
              <w:rPr>
                <w:rFonts w:ascii="Century Gothic" w:hAnsi="Century Gothic"/>
                <w:spacing w:val="-31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others</w:t>
            </w:r>
            <w:r w:rsidR="00462523" w:rsidRPr="000E562A">
              <w:rPr>
                <w:rFonts w:ascii="Century Gothic" w:hAnsi="Century Gothic"/>
                <w:sz w:val="18"/>
                <w:highlight w:val="darkGray"/>
              </w:rPr>
              <w:t xml:space="preserve"> 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highlight w:val="darkGray"/>
              </w:rPr>
              <w:t>computing</w:t>
            </w:r>
          </w:p>
          <w:p w14:paraId="27730D0F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highlight w:val="darkGray"/>
              </w:rPr>
            </w:pPr>
            <w:r w:rsidRPr="000E562A">
              <w:rPr>
                <w:rFonts w:ascii="Century Gothic" w:hAnsi="Century Gothic"/>
                <w:sz w:val="18"/>
                <w:highlight w:val="darkGray"/>
              </w:rPr>
              <w:t>to recognise unsafe or suspicious content</w:t>
            </w:r>
            <w:r w:rsidRPr="000E562A">
              <w:rPr>
                <w:rFonts w:ascii="Century Gothic" w:hAnsi="Century Gothic"/>
                <w:spacing w:val="-13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online</w:t>
            </w:r>
            <w:r w:rsidR="00462523" w:rsidRPr="000E562A">
              <w:rPr>
                <w:rFonts w:ascii="Century Gothic" w:hAnsi="Century Gothic"/>
                <w:sz w:val="18"/>
                <w:highlight w:val="darkGray"/>
              </w:rPr>
              <w:t xml:space="preserve"> 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highlight w:val="darkGray"/>
              </w:rPr>
              <w:t>computing</w:t>
            </w:r>
          </w:p>
          <w:p w14:paraId="03C8BB5D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  <w:highlight w:val="darkGray"/>
              </w:rPr>
              <w:t>how devices store and share</w:t>
            </w:r>
            <w:r w:rsidRPr="000E562A">
              <w:rPr>
                <w:rFonts w:ascii="Century Gothic" w:hAnsi="Century Gothic"/>
                <w:spacing w:val="-11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information</w:t>
            </w:r>
            <w:r w:rsidR="00462523" w:rsidRPr="000E562A">
              <w:rPr>
                <w:rFonts w:ascii="Century Gothic" w:hAnsi="Century Gothic"/>
                <w:color w:val="7030A0"/>
                <w:sz w:val="18"/>
                <w:highlight w:val="darkGray"/>
              </w:rPr>
              <w:t xml:space="preserve"> computing</w:t>
            </w:r>
          </w:p>
        </w:tc>
        <w:tc>
          <w:tcPr>
            <w:tcW w:w="3736" w:type="dxa"/>
          </w:tcPr>
          <w:p w14:paraId="46C89A21" w14:textId="5290CAF0" w:rsidR="00DB1443" w:rsidRPr="000E562A" w:rsidRDefault="005970FF">
            <w:pPr>
              <w:pStyle w:val="TableParagraph"/>
              <w:spacing w:before="174" w:line="319" w:lineRule="auto"/>
              <w:ind w:left="8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Media, purpose, entertain, inform, persuade, advertise,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strategies</w:t>
            </w:r>
            <w:r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assess</w:t>
            </w:r>
            <w:r>
              <w:rPr>
                <w:rFonts w:ascii="Century Gothic" w:hAnsi="Century Gothic"/>
                <w:spacing w:val="-9"/>
                <w:sz w:val="18"/>
                <w:highlight w:val="darkGray"/>
              </w:rPr>
              <w:t xml:space="preserve">, </w:t>
            </w:r>
            <w:proofErr w:type="gramStart"/>
            <w:r w:rsidRPr="000E562A">
              <w:rPr>
                <w:rFonts w:ascii="Century Gothic" w:hAnsi="Century Gothic"/>
                <w:sz w:val="18"/>
                <w:highlight w:val="darkGray"/>
              </w:rPr>
              <w:t>content</w:t>
            </w:r>
            <w:r>
              <w:rPr>
                <w:rFonts w:ascii="Century Gothic" w:hAnsi="Century Gothic"/>
                <w:sz w:val="18"/>
                <w:highlight w:val="darkGray"/>
              </w:rPr>
              <w:t xml:space="preserve">, </w:t>
            </w:r>
            <w:r w:rsidRPr="000E562A">
              <w:rPr>
                <w:rFonts w:ascii="Century Gothic" w:hAnsi="Century Gothic"/>
                <w:spacing w:val="-7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fact</w:t>
            </w:r>
            <w:proofErr w:type="gramEnd"/>
            <w:r w:rsidRPr="000E562A">
              <w:rPr>
                <w:rFonts w:ascii="Century Gothic" w:hAnsi="Century Gothic"/>
                <w:sz w:val="18"/>
                <w:highlight w:val="darkGray"/>
              </w:rPr>
              <w:t xml:space="preserve">, opinion, </w:t>
            </w:r>
            <w:r w:rsidRPr="000E562A">
              <w:rPr>
                <w:rFonts w:ascii="Century Gothic" w:hAnsi="Century Gothic"/>
                <w:spacing w:val="-13"/>
                <w:sz w:val="18"/>
                <w:highlight w:val="dark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highlight w:val="darkGray"/>
              </w:rPr>
              <w:t>biased</w:t>
            </w:r>
            <w:r>
              <w:rPr>
                <w:rFonts w:ascii="Century Gothic" w:hAnsi="Century Gothic"/>
                <w:sz w:val="18"/>
                <w:highlight w:val="darkGray"/>
              </w:rPr>
              <w:t xml:space="preserve">, stereotypes, reliable, unsafe, suspicious, device, store information, share information </w:t>
            </w:r>
          </w:p>
        </w:tc>
      </w:tr>
      <w:tr w:rsidR="003B6B9C" w:rsidRPr="000E562A" w14:paraId="3F6059A1" w14:textId="77777777" w:rsidTr="00D77847">
        <w:trPr>
          <w:trHeight w:val="2753"/>
        </w:trPr>
        <w:tc>
          <w:tcPr>
            <w:tcW w:w="789" w:type="dxa"/>
            <w:vMerge/>
            <w:tcBorders>
              <w:top w:val="nil"/>
            </w:tcBorders>
            <w:shd w:val="clear" w:color="auto" w:fill="FFFFFF" w:themeFill="background1"/>
            <w:textDirection w:val="btLr"/>
          </w:tcPr>
          <w:p w14:paraId="5F6A1512" w14:textId="77777777" w:rsidR="003B6B9C" w:rsidRPr="000E562A" w:rsidRDefault="003B6B9C" w:rsidP="003B6B9C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747" w:type="dxa"/>
            <w:shd w:val="clear" w:color="auto" w:fill="FBD4B4" w:themeFill="accent6" w:themeFillTint="66"/>
          </w:tcPr>
          <w:p w14:paraId="566F615F" w14:textId="77777777" w:rsidR="003B6B9C" w:rsidRPr="000E562A" w:rsidRDefault="003B6B9C" w:rsidP="003B6B9C">
            <w:pPr>
              <w:pStyle w:val="TableParagraph"/>
              <w:spacing w:before="0"/>
              <w:ind w:left="0"/>
              <w:rPr>
                <w:rFonts w:ascii="Century Gothic" w:hAnsi="Century Gothic"/>
              </w:rPr>
            </w:pPr>
          </w:p>
          <w:p w14:paraId="09F74EDC" w14:textId="2AAC1A2F" w:rsidR="003B6B9C" w:rsidRPr="000E562A" w:rsidRDefault="003B6B9C" w:rsidP="003B6B9C">
            <w:pPr>
              <w:pStyle w:val="TableParagraph"/>
              <w:spacing w:before="41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bCs/>
                <w:color w:val="000000" w:themeColor="text1"/>
                <w:sz w:val="19"/>
                <w:szCs w:val="19"/>
              </w:rPr>
              <w:t>RELATIONSHIPS:</w:t>
            </w:r>
            <w:r w:rsidRPr="000E562A">
              <w:rPr>
                <w:rFonts w:ascii="Century Gothic" w:hAnsi="Century Gothic"/>
                <w:b/>
                <w:bCs/>
                <w:color w:val="000000" w:themeColor="text1"/>
                <w:sz w:val="19"/>
                <w:szCs w:val="19"/>
              </w:rPr>
              <w:br/>
            </w:r>
          </w:p>
          <w:p w14:paraId="6F98FD20" w14:textId="77777777" w:rsidR="003B6B9C" w:rsidRPr="000E562A" w:rsidRDefault="003B6B9C" w:rsidP="003B6B9C">
            <w:pPr>
              <w:pStyle w:val="TableParagraph"/>
              <w:spacing w:before="41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bCs/>
                <w:sz w:val="18"/>
                <w:szCs w:val="18"/>
              </w:rPr>
              <w:t>Families and friendships</w:t>
            </w:r>
          </w:p>
          <w:p w14:paraId="5B339F19" w14:textId="77777777" w:rsidR="003B6B9C" w:rsidRPr="000E562A" w:rsidRDefault="003B6B9C" w:rsidP="003B6B9C">
            <w:pPr>
              <w:pStyle w:val="TableParagraph"/>
              <w:spacing w:before="148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Managing friendships and peer influence</w:t>
            </w:r>
          </w:p>
          <w:p w14:paraId="03B74C1A" w14:textId="77777777" w:rsidR="003B6B9C" w:rsidRPr="000E562A" w:rsidRDefault="003B6B9C" w:rsidP="003B6B9C">
            <w:pPr>
              <w:pStyle w:val="TableParagraph"/>
              <w:spacing w:before="43"/>
              <w:jc w:val="both"/>
              <w:rPr>
                <w:rFonts w:ascii="Century Gothic" w:hAnsi="Century Gothic"/>
                <w:b/>
                <w:sz w:val="18"/>
                <w:highlight w:val="darkGray"/>
              </w:rPr>
            </w:pPr>
          </w:p>
        </w:tc>
        <w:tc>
          <w:tcPr>
            <w:tcW w:w="7988" w:type="dxa"/>
          </w:tcPr>
          <w:p w14:paraId="1DEFB722" w14:textId="11AC2604" w:rsidR="00727D2A" w:rsidRPr="003F3216" w:rsidRDefault="00727D2A" w:rsidP="000F4E81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textAlignment w:val="baseline"/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</w:pPr>
            <w:r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>what makes a healthy friendship and how they make people feel included </w:t>
            </w:r>
            <w:r w:rsidR="000F4E81"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 xml:space="preserve">/ </w:t>
            </w:r>
            <w:r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>strategies to help someone feel included </w:t>
            </w:r>
          </w:p>
          <w:p w14:paraId="10514B07" w14:textId="0C0221DC" w:rsidR="00727D2A" w:rsidRPr="003F3216" w:rsidRDefault="00727D2A" w:rsidP="00DE0B1A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textAlignment w:val="baseline"/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</w:pPr>
            <w:r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>about peer influence and how it can make people feel or behave </w:t>
            </w:r>
          </w:p>
          <w:p w14:paraId="19B7FD73" w14:textId="2965FC67" w:rsidR="00727D2A" w:rsidRPr="003F3216" w:rsidRDefault="00727D2A" w:rsidP="00DE0B1A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textAlignment w:val="baseline"/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</w:pPr>
            <w:r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>the impact of the need for peer approval in different situations, including online </w:t>
            </w:r>
          </w:p>
          <w:p w14:paraId="4282D734" w14:textId="5E36FE7A" w:rsidR="00727D2A" w:rsidRPr="003F3216" w:rsidRDefault="00727D2A" w:rsidP="00DE0B1A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textAlignment w:val="baseline"/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</w:pPr>
            <w:r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>strategies to manage peer influence and the need for peer approval e.g. exit strategies, assertive communication </w:t>
            </w:r>
          </w:p>
          <w:p w14:paraId="3DDD8A71" w14:textId="61FA897A" w:rsidR="00727D2A" w:rsidRPr="003F3216" w:rsidRDefault="00727D2A" w:rsidP="00DE0B1A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textAlignment w:val="baseline"/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</w:pPr>
            <w:r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>that it is common for friendships to experience challenges </w:t>
            </w:r>
            <w:r w:rsidR="00DE0B1A"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>/</w:t>
            </w:r>
            <w:r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>strategies to positively resolve disputes and reconcile differences in friendships </w:t>
            </w:r>
          </w:p>
          <w:p w14:paraId="75FD3B98" w14:textId="2553872A" w:rsidR="00727D2A" w:rsidRPr="003F3216" w:rsidRDefault="00727D2A" w:rsidP="00DE0B1A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textAlignment w:val="baseline"/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</w:pPr>
            <w:r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>that friendships can change over time and the benefits of having new and different types of friends </w:t>
            </w:r>
          </w:p>
          <w:p w14:paraId="64F45460" w14:textId="6D9D0023" w:rsidR="00727D2A" w:rsidRPr="003F3216" w:rsidRDefault="00727D2A" w:rsidP="000F4E81">
            <w:pPr>
              <w:pStyle w:val="ListParagraph"/>
              <w:widowControl/>
              <w:numPr>
                <w:ilvl w:val="0"/>
                <w:numId w:val="2"/>
              </w:numPr>
              <w:autoSpaceDE/>
              <w:autoSpaceDN/>
              <w:textAlignment w:val="baseline"/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</w:pPr>
            <w:r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>how to recognise if a friendship is making them feel unsafe, worried, or uncomfortable </w:t>
            </w:r>
            <w:r w:rsidR="000F4E81"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 xml:space="preserve">/ </w:t>
            </w:r>
            <w:r w:rsidRPr="003F3216">
              <w:rPr>
                <w:rFonts w:ascii="Century Gothic" w:eastAsia="Times New Roman" w:hAnsi="Century Gothic" w:cs="Times New Roman"/>
                <w:sz w:val="18"/>
                <w:szCs w:val="18"/>
                <w:highlight w:val="yellow"/>
                <w:lang w:bidi="ar-SA"/>
              </w:rPr>
              <w:t>when and how to seek support in relation to friendships </w:t>
            </w:r>
          </w:p>
          <w:p w14:paraId="29EF3EE3" w14:textId="5AAB6240" w:rsidR="003B6B9C" w:rsidRPr="000E562A" w:rsidRDefault="003B6B9C" w:rsidP="00727D2A">
            <w:pPr>
              <w:pStyle w:val="TableParagraph"/>
              <w:tabs>
                <w:tab w:val="left" w:pos="650"/>
                <w:tab w:val="left" w:pos="651"/>
              </w:tabs>
              <w:spacing w:before="43" w:line="280" w:lineRule="auto"/>
              <w:ind w:left="651" w:right="431"/>
              <w:rPr>
                <w:rFonts w:ascii="Century Gothic" w:hAnsi="Century Gothic"/>
                <w:sz w:val="18"/>
                <w:highlight w:val="darkGray"/>
              </w:rPr>
            </w:pPr>
          </w:p>
        </w:tc>
        <w:tc>
          <w:tcPr>
            <w:tcW w:w="3736" w:type="dxa"/>
          </w:tcPr>
          <w:p w14:paraId="5A4C6234" w14:textId="2B016BC8" w:rsidR="003B6B9C" w:rsidRPr="000E562A" w:rsidRDefault="005970FF" w:rsidP="003B6B9C">
            <w:pPr>
              <w:pStyle w:val="TableParagraph"/>
              <w:spacing w:before="174" w:line="319" w:lineRule="auto"/>
              <w:ind w:left="8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healthy friendship, include, strategy, peer influence, feel, behave, impact, peer approval, exit strategy, assertive communication, challenges, dispute, reconcile, difference, benefit, </w:t>
            </w:r>
            <w:r w:rsidRPr="00E47717">
              <w:rPr>
                <w:rFonts w:ascii="Century Gothic" w:eastAsia="Times New Roman" w:hAnsi="Century Gothic" w:cs="Times New Roman"/>
                <w:sz w:val="18"/>
                <w:szCs w:val="18"/>
                <w:lang w:bidi="ar-SA"/>
              </w:rPr>
              <w:t>unsafe, worried, uncomfortable</w:t>
            </w:r>
            <w:r>
              <w:rPr>
                <w:rFonts w:ascii="Century Gothic" w:eastAsia="Times New Roman" w:hAnsi="Century Gothic" w:cs="Times New Roman"/>
                <w:sz w:val="18"/>
                <w:szCs w:val="18"/>
                <w:lang w:bidi="ar-SA"/>
              </w:rPr>
              <w:t xml:space="preserve">, </w:t>
            </w:r>
            <w:r w:rsidRPr="000F4E81">
              <w:rPr>
                <w:rFonts w:ascii="Century Gothic" w:eastAsia="Times New Roman" w:hAnsi="Century Gothic" w:cs="Times New Roman"/>
                <w:sz w:val="18"/>
                <w:szCs w:val="18"/>
                <w:lang w:bidi="ar-SA"/>
              </w:rPr>
              <w:t>support</w:t>
            </w:r>
          </w:p>
        </w:tc>
      </w:tr>
      <w:tr w:rsidR="003B6B9C" w:rsidRPr="000E562A" w14:paraId="0F891994" w14:textId="77777777" w:rsidTr="003B6B9C">
        <w:trPr>
          <w:trHeight w:val="2993"/>
        </w:trPr>
        <w:tc>
          <w:tcPr>
            <w:tcW w:w="789" w:type="dxa"/>
            <w:vMerge/>
            <w:tcBorders>
              <w:top w:val="nil"/>
            </w:tcBorders>
            <w:shd w:val="clear" w:color="auto" w:fill="FFFFFF" w:themeFill="background1"/>
            <w:textDirection w:val="btLr"/>
          </w:tcPr>
          <w:p w14:paraId="27294900" w14:textId="77777777" w:rsidR="003B6B9C" w:rsidRPr="000E562A" w:rsidRDefault="003B6B9C" w:rsidP="003B6B9C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747" w:type="dxa"/>
            <w:shd w:val="clear" w:color="auto" w:fill="C4E3F4"/>
          </w:tcPr>
          <w:p w14:paraId="65370A02" w14:textId="77777777" w:rsidR="003B6B9C" w:rsidRPr="000E562A" w:rsidRDefault="003B6B9C" w:rsidP="003B6B9C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LIVING IN THE WIDER WORLD:</w:t>
            </w:r>
          </w:p>
          <w:p w14:paraId="75E25432" w14:textId="18ADF906" w:rsidR="003B6B9C" w:rsidRPr="000E562A" w:rsidRDefault="003B6B9C" w:rsidP="003B6B9C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Money and Work</w:t>
            </w:r>
          </w:p>
          <w:p w14:paraId="06C50225" w14:textId="77777777" w:rsidR="003B6B9C" w:rsidRPr="000E562A" w:rsidRDefault="003B6B9C" w:rsidP="003B6B9C">
            <w:pPr>
              <w:pStyle w:val="TableParagraph"/>
              <w:spacing w:before="148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Identifying job interests and aspirations;</w:t>
            </w:r>
          </w:p>
          <w:p w14:paraId="4EF00235" w14:textId="77777777" w:rsidR="003B6B9C" w:rsidRPr="000E562A" w:rsidRDefault="003B6B9C" w:rsidP="003B6B9C">
            <w:pPr>
              <w:pStyle w:val="TableParagraph"/>
              <w:spacing w:before="148" w:line="319" w:lineRule="auto"/>
              <w:ind w:right="97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what influences career choices; workplace stereotypes</w:t>
            </w:r>
          </w:p>
          <w:p w14:paraId="68919101" w14:textId="77777777" w:rsidR="003B6B9C" w:rsidRPr="000E562A" w:rsidRDefault="003B6B9C" w:rsidP="003B6B9C">
            <w:pPr>
              <w:pStyle w:val="TableParagraph"/>
              <w:spacing w:before="0"/>
              <w:ind w:left="0"/>
              <w:rPr>
                <w:rFonts w:ascii="Century Gothic" w:hAnsi="Century Gothic"/>
              </w:rPr>
            </w:pPr>
          </w:p>
          <w:p w14:paraId="3374C6D4" w14:textId="77777777" w:rsidR="003B6B9C" w:rsidRPr="000E562A" w:rsidRDefault="003B6B9C" w:rsidP="003B6B9C">
            <w:pPr>
              <w:pStyle w:val="TableParagraph"/>
              <w:spacing w:before="169"/>
              <w:rPr>
                <w:rFonts w:ascii="Century Gothic" w:hAnsi="Century Gothic"/>
                <w:sz w:val="18"/>
              </w:rPr>
            </w:pPr>
          </w:p>
        </w:tc>
        <w:tc>
          <w:tcPr>
            <w:tcW w:w="7988" w:type="dxa"/>
          </w:tcPr>
          <w:p w14:paraId="702D654E" w14:textId="0FFB40D9" w:rsidR="003B6B9C" w:rsidRPr="00DE0B1A" w:rsidRDefault="003B6B9C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to identify jobs that they might like to do in the</w:t>
            </w:r>
            <w:r w:rsidRPr="000E562A">
              <w:rPr>
                <w:rFonts w:ascii="Century Gothic" w:hAnsi="Century Gothic"/>
                <w:spacing w:val="-2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future</w:t>
            </w:r>
            <w:r w:rsidR="00DE0B1A">
              <w:rPr>
                <w:rFonts w:ascii="Century Gothic" w:hAnsi="Century Gothic"/>
                <w:sz w:val="18"/>
              </w:rPr>
              <w:t xml:space="preserve">/ </w:t>
            </w:r>
            <w:r w:rsidRPr="00DE0B1A">
              <w:rPr>
                <w:rFonts w:ascii="Century Gothic" w:hAnsi="Century Gothic"/>
                <w:sz w:val="18"/>
              </w:rPr>
              <w:t>about the role ambition can play in achieving a future</w:t>
            </w:r>
            <w:r w:rsidRPr="00DE0B1A">
              <w:rPr>
                <w:rFonts w:ascii="Century Gothic" w:hAnsi="Century Gothic"/>
                <w:spacing w:val="-21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career</w:t>
            </w:r>
          </w:p>
          <w:p w14:paraId="0FA55A80" w14:textId="6C9B49BB" w:rsidR="003B6B9C" w:rsidRPr="00DE0B1A" w:rsidRDefault="003B6B9C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how or why someone might choose a certain</w:t>
            </w:r>
            <w:r w:rsidRPr="000E562A">
              <w:rPr>
                <w:rFonts w:ascii="Century Gothic" w:hAnsi="Century Gothic"/>
                <w:spacing w:val="-28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career</w:t>
            </w:r>
            <w:r w:rsidR="00DE0B1A">
              <w:rPr>
                <w:rFonts w:ascii="Century Gothic" w:hAnsi="Century Gothic"/>
                <w:sz w:val="18"/>
              </w:rPr>
              <w:t xml:space="preserve"> / </w:t>
            </w:r>
            <w:r w:rsidRPr="00DE0B1A">
              <w:rPr>
                <w:rFonts w:ascii="Century Gothic" w:hAnsi="Century Gothic"/>
                <w:sz w:val="18"/>
              </w:rPr>
              <w:t>about</w:t>
            </w:r>
            <w:r w:rsidRPr="00DE0B1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what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might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influence</w:t>
            </w:r>
            <w:r w:rsidRPr="00DE0B1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people’s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decisions</w:t>
            </w:r>
            <w:r w:rsidRPr="00DE0B1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about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a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job</w:t>
            </w:r>
            <w:r w:rsidRPr="00DE0B1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or</w:t>
            </w:r>
            <w:r w:rsidRPr="00DE0B1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 xml:space="preserve">career, </w:t>
            </w:r>
            <w:r w:rsidRPr="00DE0B1A">
              <w:rPr>
                <w:rFonts w:ascii="Century Gothic" w:hAnsi="Century Gothic"/>
                <w:sz w:val="18"/>
              </w:rPr>
              <w:t>including</w:t>
            </w:r>
            <w:r w:rsidRPr="00DE0B1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 xml:space="preserve">pay, </w:t>
            </w:r>
            <w:r w:rsidRPr="00DE0B1A">
              <w:rPr>
                <w:rFonts w:ascii="Century Gothic" w:hAnsi="Century Gothic"/>
                <w:sz w:val="18"/>
              </w:rPr>
              <w:t>working conditions, personal interests, strengths and qualities, family,</w:t>
            </w:r>
            <w:r w:rsidRPr="00DE0B1A">
              <w:rPr>
                <w:rFonts w:ascii="Century Gothic" w:hAnsi="Century Gothic"/>
                <w:spacing w:val="-32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values</w:t>
            </w:r>
          </w:p>
          <w:p w14:paraId="353BBAEE" w14:textId="19A30E95" w:rsidR="003B6B9C" w:rsidRPr="004C20F0" w:rsidRDefault="003B6B9C" w:rsidP="004C20F0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spacing w:before="70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the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importance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of</w:t>
            </w:r>
            <w:r w:rsidRPr="000E562A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diversity</w:t>
            </w:r>
            <w:r w:rsidRPr="000E562A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and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inclusion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to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promote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people’s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career</w:t>
            </w:r>
            <w:r w:rsidRPr="000E562A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opportunities</w:t>
            </w:r>
            <w:r w:rsidR="004C20F0">
              <w:rPr>
                <w:rFonts w:ascii="Century Gothic" w:hAnsi="Century Gothic"/>
                <w:sz w:val="18"/>
              </w:rPr>
              <w:t xml:space="preserve">/ </w:t>
            </w:r>
            <w:r w:rsidRPr="004C20F0">
              <w:rPr>
                <w:rFonts w:ascii="Century Gothic" w:hAnsi="Century Gothic"/>
                <w:sz w:val="18"/>
              </w:rPr>
              <w:t xml:space="preserve">about stereotyping in the workplace, its impact and how to </w:t>
            </w:r>
            <w:proofErr w:type="gramStart"/>
            <w:r w:rsidRPr="004C20F0">
              <w:rPr>
                <w:rFonts w:ascii="Century Gothic" w:hAnsi="Century Gothic"/>
                <w:sz w:val="18"/>
              </w:rPr>
              <w:t>challenge</w:t>
            </w:r>
            <w:r w:rsidRPr="004C20F0">
              <w:rPr>
                <w:rFonts w:ascii="Century Gothic" w:hAnsi="Century Gothic"/>
                <w:spacing w:val="-32"/>
                <w:sz w:val="18"/>
              </w:rPr>
              <w:t xml:space="preserve"> </w:t>
            </w:r>
            <w:r w:rsidR="00E47717" w:rsidRPr="004C20F0">
              <w:rPr>
                <w:rFonts w:ascii="Century Gothic" w:hAnsi="Century Gothic"/>
                <w:spacing w:val="-32"/>
                <w:sz w:val="18"/>
              </w:rPr>
              <w:t xml:space="preserve"> </w:t>
            </w:r>
            <w:r w:rsidRPr="004C20F0">
              <w:rPr>
                <w:rFonts w:ascii="Century Gothic" w:hAnsi="Century Gothic"/>
                <w:sz w:val="18"/>
              </w:rPr>
              <w:t>it</w:t>
            </w:r>
            <w:proofErr w:type="gramEnd"/>
          </w:p>
          <w:p w14:paraId="4F7F12C7" w14:textId="77777777" w:rsidR="003B6B9C" w:rsidRPr="000E562A" w:rsidRDefault="003B6B9C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that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there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is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</w:t>
            </w:r>
            <w:r w:rsidRPr="000E562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variety</w:t>
            </w:r>
            <w:r w:rsidRPr="000E562A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of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routes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into</w:t>
            </w:r>
            <w:r w:rsidRPr="000E562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work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e.g.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college,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apprenticeships,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university,</w:t>
            </w:r>
          </w:p>
          <w:p w14:paraId="59003FB9" w14:textId="77777777" w:rsidR="003B6B9C" w:rsidRPr="000E562A" w:rsidRDefault="003B6B9C" w:rsidP="003B6B9C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training</w:t>
            </w:r>
          </w:p>
        </w:tc>
        <w:tc>
          <w:tcPr>
            <w:tcW w:w="3736" w:type="dxa"/>
          </w:tcPr>
          <w:p w14:paraId="79997777" w14:textId="2E6A42CE" w:rsidR="003B6B9C" w:rsidRPr="000E562A" w:rsidRDefault="005970FF" w:rsidP="003B6B9C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future, ambition, career, influence, pay, working conditions, </w:t>
            </w:r>
            <w:r w:rsidRPr="00DE0B1A">
              <w:rPr>
                <w:rFonts w:ascii="Century Gothic" w:hAnsi="Century Gothic"/>
                <w:sz w:val="18"/>
              </w:rPr>
              <w:t>personal interests, strengths</w:t>
            </w:r>
            <w:r>
              <w:rPr>
                <w:rFonts w:ascii="Century Gothic" w:hAnsi="Century Gothic"/>
                <w:sz w:val="18"/>
              </w:rPr>
              <w:t xml:space="preserve">, </w:t>
            </w:r>
            <w:r w:rsidRPr="00DE0B1A">
              <w:rPr>
                <w:rFonts w:ascii="Century Gothic" w:hAnsi="Century Gothic"/>
                <w:sz w:val="18"/>
              </w:rPr>
              <w:t>qualities, family,</w:t>
            </w:r>
            <w:r w:rsidRPr="00DE0B1A">
              <w:rPr>
                <w:rFonts w:ascii="Century Gothic" w:hAnsi="Century Gothic"/>
                <w:spacing w:val="-32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values</w:t>
            </w:r>
            <w:r>
              <w:rPr>
                <w:rFonts w:ascii="Century Gothic" w:hAnsi="Century Gothic"/>
                <w:sz w:val="18"/>
              </w:rPr>
              <w:t xml:space="preserve">, opportunity, stereotype, workplace, challenge, </w:t>
            </w:r>
          </w:p>
        </w:tc>
      </w:tr>
      <w:tr w:rsidR="003B6B9C" w:rsidRPr="000E562A" w14:paraId="42C38C4B" w14:textId="77777777" w:rsidTr="003B6B9C">
        <w:trPr>
          <w:trHeight w:val="1736"/>
        </w:trPr>
        <w:tc>
          <w:tcPr>
            <w:tcW w:w="789" w:type="dxa"/>
            <w:shd w:val="clear" w:color="auto" w:fill="FFFFFF" w:themeFill="background1"/>
            <w:textDirection w:val="btLr"/>
          </w:tcPr>
          <w:p w14:paraId="19A6F44C" w14:textId="46051224" w:rsidR="003B6B9C" w:rsidRPr="000E562A" w:rsidRDefault="000E562A" w:rsidP="003B6B9C">
            <w:pPr>
              <w:pStyle w:val="TableParagraph"/>
              <w:spacing w:before="243"/>
              <w:ind w:left="404"/>
              <w:rPr>
                <w:rFonts w:ascii="Century Gothic" w:hAnsi="Century Gothic"/>
                <w:b/>
                <w:sz w:val="20"/>
              </w:rPr>
            </w:pPr>
            <w:r>
              <w:rPr>
                <w:rFonts w:ascii="Century Gothic" w:hAnsi="Century Gothic"/>
                <w:b/>
                <w:sz w:val="20"/>
              </w:rPr>
              <w:t>Spring</w:t>
            </w:r>
          </w:p>
        </w:tc>
        <w:tc>
          <w:tcPr>
            <w:tcW w:w="3747" w:type="dxa"/>
            <w:shd w:val="clear" w:color="auto" w:fill="B8D9AF"/>
          </w:tcPr>
          <w:p w14:paraId="34F6BD8F" w14:textId="4C5AE16A" w:rsidR="003B6B9C" w:rsidRPr="000E562A" w:rsidRDefault="003B6B9C" w:rsidP="003B6B9C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HEALTH AND WELLBEING:</w:t>
            </w:r>
            <w:r w:rsidRPr="000E562A">
              <w:rPr>
                <w:rFonts w:ascii="Century Gothic" w:hAnsi="Century Gothic"/>
                <w:b/>
                <w:sz w:val="18"/>
              </w:rPr>
              <w:br/>
              <w:t>Physical health and Mental wellbeing</w:t>
            </w:r>
          </w:p>
          <w:p w14:paraId="78D2E865" w14:textId="77777777" w:rsidR="003B6B9C" w:rsidRPr="000E562A" w:rsidRDefault="003B6B9C" w:rsidP="003B6B9C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Healthy sleep habits; sun safety; medicines, vaccinations, immunisations and allergies</w:t>
            </w:r>
          </w:p>
        </w:tc>
        <w:tc>
          <w:tcPr>
            <w:tcW w:w="7988" w:type="dxa"/>
          </w:tcPr>
          <w:p w14:paraId="492069DF" w14:textId="16509443" w:rsidR="003B6B9C" w:rsidRPr="00DF29B3" w:rsidRDefault="003B6B9C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spacing w:before="43"/>
              <w:rPr>
                <w:rFonts w:ascii="Century Gothic" w:hAnsi="Century Gothic"/>
                <w:sz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highlight w:val="yellow"/>
              </w:rPr>
              <w:t xml:space="preserve">how sleep contributes to a </w:t>
            </w:r>
            <w:proofErr w:type="gramStart"/>
            <w:r w:rsidRPr="00DF29B3">
              <w:rPr>
                <w:rFonts w:ascii="Century Gothic" w:hAnsi="Century Gothic"/>
                <w:sz w:val="18"/>
                <w:highlight w:val="yellow"/>
              </w:rPr>
              <w:t>healthy</w:t>
            </w:r>
            <w:r w:rsidRPr="00DF29B3">
              <w:rPr>
                <w:rFonts w:ascii="Century Gothic" w:hAnsi="Century Gothic"/>
                <w:spacing w:val="-16"/>
                <w:sz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highlight w:val="yellow"/>
              </w:rPr>
              <w:t>lifestyle</w:t>
            </w:r>
            <w:r w:rsidR="00E47717" w:rsidRPr="00DF29B3">
              <w:rPr>
                <w:rFonts w:ascii="Century Gothic" w:hAnsi="Century Gothic"/>
                <w:sz w:val="18"/>
                <w:highlight w:val="yellow"/>
              </w:rPr>
              <w:t xml:space="preserve"> </w:t>
            </w:r>
            <w:r w:rsidR="00DE0B1A" w:rsidRPr="00DF29B3">
              <w:rPr>
                <w:rFonts w:ascii="Century Gothic" w:hAnsi="Century Gothic"/>
                <w:sz w:val="18"/>
                <w:highlight w:val="yellow"/>
              </w:rPr>
              <w:t>/</w:t>
            </w:r>
            <w:r w:rsidRPr="00DF29B3">
              <w:rPr>
                <w:rFonts w:ascii="Century Gothic" w:hAnsi="Century Gothic"/>
                <w:sz w:val="18"/>
                <w:highlight w:val="yellow"/>
              </w:rPr>
              <w:t>healthy sleep strategies</w:t>
            </w:r>
            <w:proofErr w:type="gramEnd"/>
            <w:r w:rsidRPr="00DF29B3">
              <w:rPr>
                <w:rFonts w:ascii="Century Gothic" w:hAnsi="Century Gothic"/>
                <w:sz w:val="18"/>
                <w:highlight w:val="yellow"/>
              </w:rPr>
              <w:t xml:space="preserve"> and how to maintain</w:t>
            </w:r>
            <w:r w:rsidRPr="00DF29B3">
              <w:rPr>
                <w:rFonts w:ascii="Century Gothic" w:hAnsi="Century Gothic"/>
                <w:spacing w:val="-18"/>
                <w:sz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highlight w:val="yellow"/>
              </w:rPr>
              <w:t>them</w:t>
            </w:r>
          </w:p>
          <w:p w14:paraId="7B8A6893" w14:textId="77777777" w:rsidR="003B6B9C" w:rsidRPr="000E562A" w:rsidRDefault="003B6B9C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about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the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benefits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of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being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outdoors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and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in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the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sun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for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physical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and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mental</w:t>
            </w:r>
            <w:r w:rsidRPr="000E562A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health</w:t>
            </w:r>
          </w:p>
          <w:p w14:paraId="07DAC412" w14:textId="77777777" w:rsidR="003B6B9C" w:rsidRPr="000E562A" w:rsidRDefault="003B6B9C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 xml:space="preserve">how to manage risk in relation to sun exposure, including skin damage </w:t>
            </w:r>
            <w:proofErr w:type="gramStart"/>
            <w:r w:rsidRPr="000E562A">
              <w:rPr>
                <w:rFonts w:ascii="Century Gothic" w:hAnsi="Century Gothic"/>
                <w:sz w:val="18"/>
              </w:rPr>
              <w:t xml:space="preserve">and </w:t>
            </w:r>
            <w:r w:rsidRPr="000E562A">
              <w:rPr>
                <w:rFonts w:ascii="Century Gothic" w:hAnsi="Century Gothic"/>
                <w:spacing w:val="-38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heat</w:t>
            </w:r>
            <w:proofErr w:type="gramEnd"/>
          </w:p>
          <w:p w14:paraId="6EA092F8" w14:textId="77777777" w:rsidR="003B6B9C" w:rsidRPr="000E562A" w:rsidRDefault="003B6B9C" w:rsidP="003B6B9C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stroke</w:t>
            </w:r>
          </w:p>
        </w:tc>
        <w:tc>
          <w:tcPr>
            <w:tcW w:w="3736" w:type="dxa"/>
          </w:tcPr>
          <w:p w14:paraId="21332949" w14:textId="07451A2D" w:rsidR="003B6B9C" w:rsidRPr="000E562A" w:rsidRDefault="005970FF" w:rsidP="003B6B9C">
            <w:pPr>
              <w:pStyle w:val="TableParagraph"/>
              <w:spacing w:before="43" w:line="319" w:lineRule="auto"/>
              <w:ind w:left="85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sleep, </w:t>
            </w:r>
            <w:r w:rsidRPr="000E562A">
              <w:rPr>
                <w:rFonts w:ascii="Century Gothic" w:hAnsi="Century Gothic"/>
                <w:sz w:val="18"/>
              </w:rPr>
              <w:t>healthy</w:t>
            </w:r>
            <w:r w:rsidRPr="000E562A">
              <w:rPr>
                <w:rFonts w:ascii="Century Gothic" w:hAnsi="Century Gothic"/>
                <w:spacing w:val="-1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lifestyle</w:t>
            </w:r>
            <w:r>
              <w:rPr>
                <w:rFonts w:ascii="Century Gothic" w:hAnsi="Century Gothic"/>
                <w:sz w:val="18"/>
              </w:rPr>
              <w:t xml:space="preserve">, </w:t>
            </w:r>
            <w:r w:rsidRPr="00E47717">
              <w:rPr>
                <w:rFonts w:ascii="Century Gothic" w:hAnsi="Century Gothic"/>
                <w:sz w:val="18"/>
              </w:rPr>
              <w:t>healthy sleep</w:t>
            </w:r>
            <w:r>
              <w:rPr>
                <w:rFonts w:ascii="Century Gothic" w:hAnsi="Century Gothic"/>
                <w:sz w:val="18"/>
              </w:rPr>
              <w:t>, strategy, benefit, physical health, mental health, risk, manage risk, sun exposure</w:t>
            </w:r>
          </w:p>
        </w:tc>
      </w:tr>
    </w:tbl>
    <w:p w14:paraId="62E9EA9E" w14:textId="77777777" w:rsidR="00DB1443" w:rsidRPr="000E562A" w:rsidRDefault="00DB1443">
      <w:pPr>
        <w:spacing w:line="319" w:lineRule="auto"/>
        <w:rPr>
          <w:rFonts w:ascii="Century Gothic" w:hAnsi="Century Gothic"/>
          <w:sz w:val="18"/>
        </w:rPr>
        <w:sectPr w:rsidR="00DB1443" w:rsidRPr="000E562A">
          <w:pgSz w:w="16840" w:h="11910" w:orient="landscape"/>
          <w:pgMar w:top="240" w:right="160" w:bottom="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47"/>
        <w:gridCol w:w="7988"/>
        <w:gridCol w:w="3736"/>
      </w:tblGrid>
      <w:tr w:rsidR="00DB1443" w:rsidRPr="000E562A" w14:paraId="52881D0E" w14:textId="77777777" w:rsidTr="003B6B9C">
        <w:trPr>
          <w:trHeight w:val="2009"/>
        </w:trPr>
        <w:tc>
          <w:tcPr>
            <w:tcW w:w="789" w:type="dxa"/>
            <w:vMerge w:val="restart"/>
            <w:shd w:val="clear" w:color="auto" w:fill="FFFFFF" w:themeFill="background1"/>
            <w:textDirection w:val="btLr"/>
          </w:tcPr>
          <w:p w14:paraId="42DA9347" w14:textId="587B04F2" w:rsidR="00DB1443" w:rsidRPr="000E562A" w:rsidRDefault="003B6B9C" w:rsidP="005E08EA">
            <w:pPr>
              <w:pStyle w:val="TableParagraph"/>
              <w:spacing w:before="243"/>
              <w:ind w:left="197" w:right="2287"/>
              <w:jc w:val="center"/>
              <w:rPr>
                <w:rFonts w:ascii="Century Gothic" w:hAnsi="Century Gothic"/>
                <w:b/>
                <w:sz w:val="20"/>
              </w:rPr>
            </w:pPr>
            <w:r w:rsidRPr="000E562A">
              <w:rPr>
                <w:rFonts w:ascii="Century Gothic" w:hAnsi="Century Gothic"/>
                <w:b/>
                <w:sz w:val="20"/>
              </w:rPr>
              <w:lastRenderedPageBreak/>
              <w:t>Summer</w:t>
            </w:r>
          </w:p>
        </w:tc>
        <w:tc>
          <w:tcPr>
            <w:tcW w:w="3747" w:type="dxa"/>
            <w:shd w:val="clear" w:color="auto" w:fill="B8D9AF"/>
          </w:tcPr>
          <w:p w14:paraId="5650E980" w14:textId="77777777" w:rsidR="00DB1443" w:rsidRPr="000E562A" w:rsidRDefault="00DB1443">
            <w:pPr>
              <w:pStyle w:val="TableParagraph"/>
              <w:spacing w:before="43"/>
              <w:rPr>
                <w:rFonts w:ascii="Century Gothic" w:hAnsi="Century Gothic"/>
                <w:sz w:val="18"/>
              </w:rPr>
            </w:pPr>
          </w:p>
        </w:tc>
        <w:tc>
          <w:tcPr>
            <w:tcW w:w="7988" w:type="dxa"/>
          </w:tcPr>
          <w:p w14:paraId="791AC41D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spacing w:before="43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how medicines can contribute to health and how allergies can be</w:t>
            </w:r>
            <w:r w:rsidRPr="000E562A">
              <w:rPr>
                <w:rFonts w:ascii="Century Gothic" w:hAnsi="Century Gothic"/>
                <w:spacing w:val="-30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managed</w:t>
            </w:r>
          </w:p>
          <w:p w14:paraId="12E28CF7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that some diseases can be prevented by vaccinations and</w:t>
            </w:r>
            <w:r w:rsidRPr="000E562A">
              <w:rPr>
                <w:rFonts w:ascii="Century Gothic" w:hAnsi="Century Gothic"/>
                <w:spacing w:val="-31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immunisations</w:t>
            </w:r>
          </w:p>
          <w:p w14:paraId="7A846682" w14:textId="7BC5E303" w:rsidR="00DD78B6" w:rsidRPr="00DE0B1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that bacteria and viruses can affect</w:t>
            </w:r>
            <w:r w:rsidRPr="000E562A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health</w:t>
            </w:r>
            <w:r w:rsidR="00DE0B1A">
              <w:rPr>
                <w:rFonts w:ascii="Century Gothic" w:hAnsi="Century Gothic"/>
                <w:sz w:val="18"/>
              </w:rPr>
              <w:t xml:space="preserve">/ </w:t>
            </w:r>
            <w:r w:rsidRPr="00DE0B1A">
              <w:rPr>
                <w:rFonts w:ascii="Century Gothic" w:hAnsi="Century Gothic"/>
                <w:sz w:val="18"/>
              </w:rPr>
              <w:t>how</w:t>
            </w:r>
            <w:r w:rsidRPr="00DE0B1A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they</w:t>
            </w:r>
            <w:r w:rsidRPr="00DE0B1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can</w:t>
            </w:r>
            <w:r w:rsidRPr="00DE0B1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pacing w:val="-3"/>
                <w:sz w:val="18"/>
              </w:rPr>
              <w:t>prevent</w:t>
            </w:r>
            <w:r w:rsidRPr="00DE0B1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the</w:t>
            </w:r>
            <w:r w:rsidRPr="00DE0B1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spread</w:t>
            </w:r>
            <w:r w:rsidRPr="00DE0B1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of</w:t>
            </w:r>
            <w:r w:rsidRPr="00DE0B1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bacteria</w:t>
            </w:r>
            <w:r w:rsidRPr="00DE0B1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and</w:t>
            </w:r>
            <w:r w:rsidRPr="00DE0B1A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viruses</w:t>
            </w:r>
            <w:r w:rsidRPr="00DE0B1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with</w:t>
            </w:r>
            <w:r w:rsidRPr="00DE0B1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everyday</w:t>
            </w:r>
            <w:r w:rsidRPr="00DE0B1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hygiene</w:t>
            </w:r>
            <w:r w:rsidR="00DE0B1A">
              <w:rPr>
                <w:rFonts w:ascii="Century Gothic" w:hAnsi="Century Gothic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routines</w:t>
            </w:r>
            <w:r w:rsidR="00DE0B1A">
              <w:rPr>
                <w:rFonts w:ascii="Century Gothic" w:hAnsi="Century Gothic"/>
                <w:sz w:val="18"/>
              </w:rPr>
              <w:t xml:space="preserve">/ </w:t>
            </w:r>
            <w:r w:rsidRPr="00DE0B1A">
              <w:rPr>
                <w:rFonts w:ascii="Century Gothic" w:hAnsi="Century Gothic"/>
                <w:sz w:val="18"/>
              </w:rPr>
              <w:t>to recognise the shared responsibility of keeping a clean</w:t>
            </w:r>
            <w:r w:rsidRPr="00DE0B1A">
              <w:rPr>
                <w:rFonts w:ascii="Century Gothic" w:hAnsi="Century Gothic"/>
                <w:spacing w:val="-34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environment</w:t>
            </w:r>
          </w:p>
        </w:tc>
        <w:tc>
          <w:tcPr>
            <w:tcW w:w="3736" w:type="dxa"/>
          </w:tcPr>
          <w:p w14:paraId="445D836F" w14:textId="150DBA05" w:rsidR="00DB1443" w:rsidRPr="000E562A" w:rsidRDefault="005970FF">
            <w:pPr>
              <w:pStyle w:val="TableParagraph"/>
              <w:spacing w:before="43" w:line="319" w:lineRule="auto"/>
              <w:ind w:left="85" w:right="116"/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>m</w:t>
            </w:r>
            <w:r w:rsidRPr="000E562A">
              <w:rPr>
                <w:rFonts w:ascii="Century Gothic" w:hAnsi="Century Gothic"/>
                <w:sz w:val="18"/>
              </w:rPr>
              <w:t>edicines</w:t>
            </w:r>
            <w:r>
              <w:rPr>
                <w:rFonts w:ascii="Century Gothic" w:hAnsi="Century Gothic"/>
                <w:sz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</w:rPr>
              <w:t>healt</w:t>
            </w:r>
            <w:r>
              <w:rPr>
                <w:rFonts w:ascii="Century Gothic" w:hAnsi="Century Gothic"/>
                <w:sz w:val="18"/>
              </w:rPr>
              <w:t xml:space="preserve">h, </w:t>
            </w:r>
            <w:r w:rsidRPr="000E562A">
              <w:rPr>
                <w:rFonts w:ascii="Century Gothic" w:hAnsi="Century Gothic"/>
                <w:sz w:val="18"/>
              </w:rPr>
              <w:t>allergies</w:t>
            </w:r>
            <w:r>
              <w:rPr>
                <w:rFonts w:ascii="Century Gothic" w:hAnsi="Century Gothic"/>
                <w:sz w:val="18"/>
              </w:rPr>
              <w:t xml:space="preserve">, disease, prevent, vaccination, immunisation, bacteria, virus, </w:t>
            </w:r>
            <w:r w:rsidRPr="00DE0B1A">
              <w:rPr>
                <w:rFonts w:ascii="Century Gothic" w:hAnsi="Century Gothic"/>
                <w:sz w:val="18"/>
              </w:rPr>
              <w:t>hygiene</w:t>
            </w:r>
            <w:r>
              <w:rPr>
                <w:rFonts w:ascii="Century Gothic" w:hAnsi="Century Gothic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routines</w:t>
            </w:r>
            <w:r>
              <w:rPr>
                <w:rFonts w:ascii="Century Gothic" w:hAnsi="Century Gothic"/>
                <w:sz w:val="18"/>
              </w:rPr>
              <w:t xml:space="preserve">, responsibility, environment </w:t>
            </w:r>
          </w:p>
        </w:tc>
      </w:tr>
      <w:tr w:rsidR="00DB1443" w:rsidRPr="000E562A" w14:paraId="76D7C40A" w14:textId="77777777" w:rsidTr="003B6B9C">
        <w:trPr>
          <w:trHeight w:val="1636"/>
        </w:trPr>
        <w:tc>
          <w:tcPr>
            <w:tcW w:w="789" w:type="dxa"/>
            <w:vMerge/>
            <w:tcBorders>
              <w:top w:val="nil"/>
            </w:tcBorders>
            <w:shd w:val="clear" w:color="auto" w:fill="FFFFFF" w:themeFill="background1"/>
            <w:textDirection w:val="btLr"/>
          </w:tcPr>
          <w:p w14:paraId="4ACF72DC" w14:textId="77777777" w:rsidR="00DB1443" w:rsidRPr="000E562A" w:rsidRDefault="00DB1443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747" w:type="dxa"/>
            <w:shd w:val="clear" w:color="auto" w:fill="B8D9AF"/>
          </w:tcPr>
          <w:p w14:paraId="1376346C" w14:textId="108D16FE" w:rsidR="00DB1443" w:rsidRPr="000E562A" w:rsidRDefault="00A55CA2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HEALTH AND WELLBEING:</w:t>
            </w:r>
            <w:r w:rsidRPr="000E562A">
              <w:rPr>
                <w:rFonts w:ascii="Century Gothic" w:hAnsi="Century Gothic"/>
                <w:b/>
                <w:sz w:val="18"/>
              </w:rPr>
              <w:br/>
            </w:r>
            <w:r w:rsidR="00203647" w:rsidRPr="000E562A">
              <w:rPr>
                <w:rFonts w:ascii="Century Gothic" w:hAnsi="Century Gothic"/>
                <w:b/>
                <w:sz w:val="18"/>
              </w:rPr>
              <w:t>Growing and changing</w:t>
            </w:r>
          </w:p>
          <w:p w14:paraId="38C5C630" w14:textId="77777777" w:rsidR="002D60EF" w:rsidRPr="000E562A" w:rsidRDefault="002D60EF" w:rsidP="002D60EF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M</w:t>
            </w:r>
            <w:r w:rsidR="00203647" w:rsidRPr="000E562A">
              <w:rPr>
                <w:rFonts w:ascii="Century Gothic" w:hAnsi="Century Gothic"/>
                <w:sz w:val="18"/>
              </w:rPr>
              <w:t>ental wellbeing</w:t>
            </w:r>
            <w:r w:rsidRPr="000E562A">
              <w:rPr>
                <w:rFonts w:ascii="Century Gothic" w:hAnsi="Century Gothic"/>
                <w:sz w:val="18"/>
              </w:rPr>
              <w:t>; physical and emotional changes in puberty; support with puberty</w:t>
            </w:r>
          </w:p>
          <w:p w14:paraId="1650E6B2" w14:textId="77777777" w:rsidR="00DB1443" w:rsidRPr="000E562A" w:rsidRDefault="00DB1443" w:rsidP="005E08EA">
            <w:pPr>
              <w:pStyle w:val="TableParagraph"/>
              <w:spacing w:before="170"/>
              <w:ind w:left="0"/>
              <w:rPr>
                <w:rFonts w:ascii="Century Gothic" w:hAnsi="Century Gothic"/>
                <w:sz w:val="18"/>
              </w:rPr>
            </w:pPr>
          </w:p>
        </w:tc>
        <w:tc>
          <w:tcPr>
            <w:tcW w:w="7988" w:type="dxa"/>
          </w:tcPr>
          <w:p w14:paraId="2E341BBD" w14:textId="50D80D9F" w:rsidR="00DB1443" w:rsidRPr="003F3216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highlight w:val="yellow"/>
              </w:rPr>
            </w:pPr>
            <w:r w:rsidRPr="003F3216">
              <w:rPr>
                <w:rFonts w:ascii="Century Gothic" w:hAnsi="Century Gothic"/>
                <w:sz w:val="18"/>
                <w:highlight w:val="yellow"/>
              </w:rPr>
              <w:t xml:space="preserve">ways to boost their mood and </w:t>
            </w:r>
            <w:r w:rsidRPr="003F3216">
              <w:rPr>
                <w:rFonts w:ascii="Century Gothic" w:hAnsi="Century Gothic"/>
                <w:spacing w:val="-3"/>
                <w:sz w:val="18"/>
                <w:highlight w:val="yellow"/>
              </w:rPr>
              <w:t xml:space="preserve">improve </w:t>
            </w:r>
            <w:r w:rsidRPr="003F3216">
              <w:rPr>
                <w:rFonts w:ascii="Century Gothic" w:hAnsi="Century Gothic"/>
                <w:sz w:val="18"/>
                <w:highlight w:val="yellow"/>
              </w:rPr>
              <w:t>emotional</w:t>
            </w:r>
            <w:r w:rsidRPr="003F3216">
              <w:rPr>
                <w:rFonts w:ascii="Century Gothic" w:hAnsi="Century Gothic"/>
                <w:spacing w:val="-16"/>
                <w:sz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highlight w:val="yellow"/>
              </w:rPr>
              <w:t>wellbeing</w:t>
            </w:r>
            <w:r w:rsidR="00DE0B1A" w:rsidRPr="003F3216">
              <w:rPr>
                <w:rFonts w:ascii="Century Gothic" w:hAnsi="Century Gothic"/>
                <w:sz w:val="18"/>
                <w:highlight w:val="yellow"/>
              </w:rPr>
              <w:t xml:space="preserve">/ </w:t>
            </w:r>
            <w:r w:rsidRPr="003F3216">
              <w:rPr>
                <w:rFonts w:ascii="Century Gothic" w:hAnsi="Century Gothic"/>
                <w:sz w:val="18"/>
                <w:highlight w:val="yellow"/>
              </w:rPr>
              <w:t>about the link between participating in interests, hobbies and community</w:t>
            </w:r>
            <w:r w:rsidRPr="003F3216">
              <w:rPr>
                <w:rFonts w:ascii="Century Gothic" w:hAnsi="Century Gothic"/>
                <w:spacing w:val="-34"/>
                <w:sz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highlight w:val="yellow"/>
              </w:rPr>
              <w:t>groups</w:t>
            </w:r>
          </w:p>
          <w:p w14:paraId="2018DFB4" w14:textId="77777777" w:rsidR="002D60EF" w:rsidRPr="000E562A" w:rsidRDefault="00203647" w:rsidP="002D60EF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</w:rPr>
            </w:pPr>
            <w:r w:rsidRPr="003F3216">
              <w:rPr>
                <w:rFonts w:ascii="Century Gothic" w:hAnsi="Century Gothic"/>
                <w:sz w:val="18"/>
                <w:highlight w:val="yellow"/>
              </w:rPr>
              <w:t>and mental wellbeing</w:t>
            </w:r>
          </w:p>
          <w:p w14:paraId="754ABF26" w14:textId="5DC679D9" w:rsidR="002D60EF" w:rsidRPr="000E562A" w:rsidRDefault="002D60EF" w:rsidP="00DE0B1A">
            <w:pPr>
              <w:pStyle w:val="TableParagraph"/>
              <w:numPr>
                <w:ilvl w:val="0"/>
                <w:numId w:val="2"/>
              </w:numPr>
              <w:spacing w:before="40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 xml:space="preserve">about the physical and emotional changes </w:t>
            </w:r>
            <w:proofErr w:type="gramStart"/>
            <w:r w:rsidRPr="000E562A">
              <w:rPr>
                <w:rFonts w:ascii="Century Gothic" w:hAnsi="Century Gothic"/>
                <w:sz w:val="18"/>
              </w:rPr>
              <w:t>during</w:t>
            </w:r>
            <w:r w:rsidRPr="000E562A">
              <w:rPr>
                <w:rFonts w:ascii="Century Gothic" w:hAnsi="Century Gothic"/>
                <w:spacing w:val="-34"/>
                <w:sz w:val="18"/>
              </w:rPr>
              <w:t xml:space="preserve"> </w:t>
            </w:r>
            <w:r w:rsidR="00E47717">
              <w:rPr>
                <w:rFonts w:ascii="Century Gothic" w:hAnsi="Century Gothic"/>
                <w:spacing w:val="-3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puberty</w:t>
            </w:r>
            <w:proofErr w:type="gramEnd"/>
          </w:p>
          <w:p w14:paraId="4F940EF0" w14:textId="77777777" w:rsidR="002D60EF" w:rsidRPr="000E562A" w:rsidRDefault="002D60EF" w:rsidP="00DE0B1A">
            <w:pPr>
              <w:pStyle w:val="TableParagraph"/>
              <w:numPr>
                <w:ilvl w:val="0"/>
                <w:numId w:val="2"/>
              </w:numPr>
              <w:spacing w:before="40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key </w:t>
            </w:r>
            <w:r w:rsidRPr="000E562A">
              <w:rPr>
                <w:rFonts w:ascii="Century Gothic" w:hAnsi="Century Gothic"/>
                <w:sz w:val="18"/>
              </w:rPr>
              <w:t>facts about the menstrual cycle and menstrual wellbeing</w:t>
            </w:r>
            <w:r w:rsidR="007A24A6" w:rsidRPr="000E562A">
              <w:rPr>
                <w:rFonts w:ascii="Century Gothic" w:hAnsi="Century Gothic"/>
                <w:sz w:val="18"/>
              </w:rPr>
              <w:t xml:space="preserve"> – </w:t>
            </w:r>
            <w:r w:rsidR="007A24A6" w:rsidRPr="00E47717">
              <w:rPr>
                <w:rFonts w:ascii="Century Gothic" w:hAnsi="Century Gothic"/>
                <w:sz w:val="18"/>
              </w:rPr>
              <w:t>girls only</w:t>
            </w:r>
            <w:r w:rsidR="007A24A6" w:rsidRPr="000E562A">
              <w:rPr>
                <w:rFonts w:ascii="Century Gothic" w:hAnsi="Century Gothic"/>
                <w:sz w:val="18"/>
              </w:rPr>
              <w:t xml:space="preserve"> </w:t>
            </w:r>
          </w:p>
        </w:tc>
        <w:tc>
          <w:tcPr>
            <w:tcW w:w="3736" w:type="dxa"/>
          </w:tcPr>
          <w:p w14:paraId="66397A78" w14:textId="44C1A407" w:rsidR="005970FF" w:rsidRPr="000E562A" w:rsidRDefault="005970FF" w:rsidP="005970FF">
            <w:pPr>
              <w:pStyle w:val="TableParagraph"/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</w:rPr>
            </w:pPr>
            <w:r>
              <w:rPr>
                <w:rFonts w:ascii="Century Gothic" w:hAnsi="Century Gothic"/>
                <w:sz w:val="18"/>
              </w:rPr>
              <w:t xml:space="preserve">Mood, improve, emotional wellbeing, </w:t>
            </w:r>
            <w:r w:rsidRPr="00DE0B1A">
              <w:rPr>
                <w:rFonts w:ascii="Century Gothic" w:hAnsi="Century Gothic"/>
                <w:sz w:val="18"/>
              </w:rPr>
              <w:t>interests, hobbies</w:t>
            </w:r>
            <w:r>
              <w:rPr>
                <w:rFonts w:ascii="Century Gothic" w:hAnsi="Century Gothic"/>
                <w:sz w:val="18"/>
              </w:rPr>
              <w:t xml:space="preserve">, </w:t>
            </w:r>
            <w:r w:rsidRPr="00DE0B1A">
              <w:rPr>
                <w:rFonts w:ascii="Century Gothic" w:hAnsi="Century Gothic"/>
                <w:sz w:val="18"/>
              </w:rPr>
              <w:t>community</w:t>
            </w:r>
            <w:r w:rsidRPr="00DE0B1A">
              <w:rPr>
                <w:rFonts w:ascii="Century Gothic" w:hAnsi="Century Gothic"/>
                <w:spacing w:val="-34"/>
                <w:sz w:val="18"/>
              </w:rPr>
              <w:t xml:space="preserve"> </w:t>
            </w:r>
            <w:r w:rsidRPr="00DE0B1A">
              <w:rPr>
                <w:rFonts w:ascii="Century Gothic" w:hAnsi="Century Gothic"/>
                <w:sz w:val="18"/>
              </w:rPr>
              <w:t>groups</w:t>
            </w:r>
            <w:r>
              <w:rPr>
                <w:rFonts w:ascii="Century Gothic" w:hAnsi="Century Gothic"/>
                <w:sz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</w:rPr>
              <w:t>mental wellbeing</w:t>
            </w:r>
            <w:r>
              <w:rPr>
                <w:rFonts w:ascii="Century Gothic" w:hAnsi="Century Gothic"/>
                <w:sz w:val="18"/>
              </w:rPr>
              <w:t xml:space="preserve">, physical, puberty, menstrual cycle, menstrual wellbeing </w:t>
            </w:r>
          </w:p>
          <w:p w14:paraId="7E0DEA05" w14:textId="3B80B992" w:rsidR="00DB1443" w:rsidRPr="000E562A" w:rsidRDefault="00DB1443">
            <w:pPr>
              <w:pStyle w:val="TableParagraph"/>
              <w:spacing w:before="1" w:line="319" w:lineRule="auto"/>
              <w:ind w:left="85"/>
              <w:rPr>
                <w:rFonts w:ascii="Century Gothic" w:hAnsi="Century Gothic"/>
                <w:sz w:val="18"/>
              </w:rPr>
            </w:pPr>
          </w:p>
        </w:tc>
      </w:tr>
      <w:tr w:rsidR="00DB1443" w:rsidRPr="000E562A" w14:paraId="23B19159" w14:textId="77777777" w:rsidTr="003B6B9C">
        <w:trPr>
          <w:trHeight w:val="2232"/>
        </w:trPr>
        <w:tc>
          <w:tcPr>
            <w:tcW w:w="789" w:type="dxa"/>
            <w:vMerge/>
            <w:tcBorders>
              <w:top w:val="nil"/>
            </w:tcBorders>
            <w:shd w:val="clear" w:color="auto" w:fill="FFFFFF" w:themeFill="background1"/>
            <w:textDirection w:val="btLr"/>
          </w:tcPr>
          <w:p w14:paraId="4E88A825" w14:textId="77777777" w:rsidR="00DB1443" w:rsidRPr="000E562A" w:rsidRDefault="00DB1443">
            <w:pPr>
              <w:rPr>
                <w:rFonts w:ascii="Century Gothic" w:hAnsi="Century Gothic"/>
                <w:sz w:val="2"/>
                <w:szCs w:val="2"/>
              </w:rPr>
            </w:pPr>
          </w:p>
        </w:tc>
        <w:tc>
          <w:tcPr>
            <w:tcW w:w="3747" w:type="dxa"/>
            <w:shd w:val="clear" w:color="auto" w:fill="B8D9AF"/>
          </w:tcPr>
          <w:p w14:paraId="6BA77EA9" w14:textId="4070E4CA" w:rsidR="00DB1443" w:rsidRPr="000E562A" w:rsidRDefault="00A55CA2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</w:rPr>
            </w:pPr>
            <w:r w:rsidRPr="000E562A">
              <w:rPr>
                <w:rFonts w:ascii="Century Gothic" w:hAnsi="Century Gothic"/>
                <w:b/>
                <w:sz w:val="18"/>
              </w:rPr>
              <w:t>HEALTH AND WELLBEING:</w:t>
            </w:r>
            <w:r w:rsidRPr="000E562A">
              <w:rPr>
                <w:rFonts w:ascii="Century Gothic" w:hAnsi="Century Gothic"/>
                <w:b/>
                <w:sz w:val="18"/>
              </w:rPr>
              <w:br/>
            </w:r>
            <w:r w:rsidR="00203647" w:rsidRPr="000E562A">
              <w:rPr>
                <w:rFonts w:ascii="Century Gothic" w:hAnsi="Century Gothic"/>
                <w:b/>
                <w:sz w:val="18"/>
              </w:rPr>
              <w:t>Keeping safe</w:t>
            </w:r>
          </w:p>
          <w:p w14:paraId="13B316D4" w14:textId="77777777" w:rsidR="00DB1443" w:rsidRPr="000E562A" w:rsidRDefault="00203647">
            <w:pPr>
              <w:pStyle w:val="TableParagraph"/>
              <w:spacing w:before="148" w:line="319" w:lineRule="auto"/>
              <w:ind w:right="97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 xml:space="preserve">Keeping safe in different situations, including responding in emergencies, first aid </w:t>
            </w:r>
          </w:p>
          <w:p w14:paraId="587F7930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</w:rPr>
            </w:pPr>
          </w:p>
          <w:p w14:paraId="2D590CCA" w14:textId="77777777" w:rsidR="00DB1443" w:rsidRPr="000E562A" w:rsidRDefault="00DB1443">
            <w:pPr>
              <w:pStyle w:val="TableParagraph"/>
              <w:spacing w:before="170"/>
              <w:rPr>
                <w:rFonts w:ascii="Century Gothic" w:hAnsi="Century Gothic"/>
                <w:sz w:val="18"/>
              </w:rPr>
            </w:pPr>
          </w:p>
        </w:tc>
        <w:tc>
          <w:tcPr>
            <w:tcW w:w="7988" w:type="dxa"/>
          </w:tcPr>
          <w:p w14:paraId="4C4C7FDE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 xml:space="preserve">to identify when situations are becoming </w:t>
            </w: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risky, </w:t>
            </w:r>
            <w:r w:rsidRPr="000E562A">
              <w:rPr>
                <w:rFonts w:ascii="Century Gothic" w:hAnsi="Century Gothic"/>
                <w:sz w:val="18"/>
              </w:rPr>
              <w:t>unsafe or an</w:t>
            </w:r>
            <w:r w:rsidRPr="000E562A">
              <w:rPr>
                <w:rFonts w:ascii="Century Gothic" w:hAnsi="Century Gothic"/>
                <w:spacing w:val="-3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emergency</w:t>
            </w:r>
          </w:p>
          <w:p w14:paraId="2DD2435D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to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identify</w:t>
            </w:r>
            <w:r w:rsidRPr="000E562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occasions</w:t>
            </w:r>
            <w:r w:rsidRPr="000E562A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where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they</w:t>
            </w:r>
            <w:r w:rsidRPr="000E562A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can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help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take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responsibility</w:t>
            </w:r>
            <w:r w:rsidRPr="000E562A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for</w:t>
            </w:r>
            <w:r w:rsidRPr="000E562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their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own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safety</w:t>
            </w:r>
          </w:p>
          <w:p w14:paraId="766F06D9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to</w:t>
            </w:r>
            <w:r w:rsidRPr="000E562A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differentiate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between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positive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risk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taking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(e.g.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trying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challenging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new</w:t>
            </w:r>
            <w:r w:rsidRPr="000E562A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sport)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and</w:t>
            </w:r>
          </w:p>
          <w:p w14:paraId="1C66984A" w14:textId="77777777" w:rsidR="00DB1443" w:rsidRPr="000E562A" w:rsidRDefault="00203647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dangerous behaviour</w:t>
            </w:r>
          </w:p>
          <w:p w14:paraId="26ED0043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how to deal with common injuries using basic first aid</w:t>
            </w:r>
            <w:r w:rsidRPr="000E562A">
              <w:rPr>
                <w:rFonts w:ascii="Century Gothic" w:hAnsi="Century Gothic"/>
                <w:spacing w:val="-2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techniques</w:t>
            </w:r>
          </w:p>
          <w:p w14:paraId="6D2FD8B6" w14:textId="77777777" w:rsidR="00DB1443" w:rsidRPr="000E562A" w:rsidRDefault="00203647" w:rsidP="00DE0B1A">
            <w:pPr>
              <w:pStyle w:val="TableParagraph"/>
              <w:numPr>
                <w:ilvl w:val="0"/>
                <w:numId w:val="2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how</w:t>
            </w:r>
            <w:r w:rsidRPr="000E562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to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respond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in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an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emergency,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including</w:t>
            </w:r>
            <w:r w:rsidRPr="000E562A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when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and</w:t>
            </w:r>
            <w:r w:rsidRPr="000E562A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how</w:t>
            </w:r>
            <w:r w:rsidRPr="000E562A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contact</w:t>
            </w:r>
            <w:r w:rsidRPr="000E562A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different</w:t>
            </w:r>
          </w:p>
          <w:p w14:paraId="5F99BE2B" w14:textId="77777777" w:rsidR="00DB1443" w:rsidRPr="000E562A" w:rsidRDefault="00203647" w:rsidP="004C3FD0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z w:val="18"/>
              </w:rPr>
              <w:t>emergency services</w:t>
            </w:r>
          </w:p>
        </w:tc>
        <w:tc>
          <w:tcPr>
            <w:tcW w:w="3736" w:type="dxa"/>
          </w:tcPr>
          <w:p w14:paraId="20FFF060" w14:textId="092B1D2E" w:rsidR="005970FF" w:rsidRPr="000E562A" w:rsidRDefault="005970FF" w:rsidP="005970FF">
            <w:pPr>
              <w:pStyle w:val="TableParagraph"/>
              <w:spacing w:before="40"/>
              <w:rPr>
                <w:rFonts w:ascii="Century Gothic" w:hAnsi="Century Gothic"/>
                <w:sz w:val="18"/>
              </w:rPr>
            </w:pPr>
            <w:r w:rsidRPr="000E562A">
              <w:rPr>
                <w:rFonts w:ascii="Century Gothic" w:hAnsi="Century Gothic"/>
                <w:spacing w:val="-2"/>
                <w:sz w:val="18"/>
              </w:rPr>
              <w:t xml:space="preserve">risky, </w:t>
            </w:r>
            <w:proofErr w:type="gramStart"/>
            <w:r w:rsidRPr="000E562A">
              <w:rPr>
                <w:rFonts w:ascii="Century Gothic" w:hAnsi="Century Gothic"/>
                <w:sz w:val="18"/>
              </w:rPr>
              <w:t>unsafe</w:t>
            </w:r>
            <w:r>
              <w:rPr>
                <w:rFonts w:ascii="Century Gothic" w:hAnsi="Century Gothic"/>
                <w:sz w:val="18"/>
              </w:rPr>
              <w:t xml:space="preserve">, </w:t>
            </w:r>
            <w:r w:rsidRPr="000E562A">
              <w:rPr>
                <w:rFonts w:ascii="Century Gothic" w:hAnsi="Century Gothic"/>
                <w:spacing w:val="-32"/>
                <w:sz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</w:rPr>
              <w:t>emergency</w:t>
            </w:r>
            <w:proofErr w:type="gramEnd"/>
            <w:r>
              <w:rPr>
                <w:rFonts w:ascii="Century Gothic" w:hAnsi="Century Gothic"/>
                <w:sz w:val="18"/>
              </w:rPr>
              <w:t xml:space="preserve">, responsibility, safety, positive risk </w:t>
            </w:r>
            <w:proofErr w:type="spellStart"/>
            <w:r>
              <w:rPr>
                <w:rFonts w:ascii="Century Gothic" w:hAnsi="Century Gothic"/>
                <w:sz w:val="18"/>
              </w:rPr>
              <w:t>taling</w:t>
            </w:r>
            <w:proofErr w:type="spellEnd"/>
            <w:r>
              <w:rPr>
                <w:rFonts w:ascii="Century Gothic" w:hAnsi="Century Gothic"/>
                <w:sz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</w:rPr>
              <w:t>dangerous behaviour</w:t>
            </w:r>
            <w:r>
              <w:rPr>
                <w:rFonts w:ascii="Century Gothic" w:hAnsi="Century Gothic"/>
                <w:sz w:val="18"/>
              </w:rPr>
              <w:t xml:space="preserve">, injury, first aid, </w:t>
            </w:r>
            <w:r w:rsidRPr="000E562A">
              <w:rPr>
                <w:rFonts w:ascii="Century Gothic" w:hAnsi="Century Gothic"/>
                <w:sz w:val="18"/>
              </w:rPr>
              <w:t>emergency services</w:t>
            </w:r>
            <w:r>
              <w:rPr>
                <w:rFonts w:ascii="Century Gothic" w:hAnsi="Century Gothic"/>
                <w:sz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</w:rPr>
              <w:t>emergency</w:t>
            </w:r>
          </w:p>
          <w:p w14:paraId="282161CC" w14:textId="5E5D3BC3" w:rsidR="00DB1443" w:rsidRPr="000E562A" w:rsidRDefault="00DB1443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</w:rPr>
            </w:pPr>
          </w:p>
        </w:tc>
      </w:tr>
    </w:tbl>
    <w:p w14:paraId="6E21CCAF" w14:textId="77777777" w:rsidR="00DB1443" w:rsidRPr="000E562A" w:rsidRDefault="00DB1443">
      <w:pPr>
        <w:pStyle w:val="BodyText"/>
        <w:rPr>
          <w:rFonts w:ascii="Century Gothic" w:hAnsi="Century Gothic"/>
          <w:sz w:val="18"/>
        </w:rPr>
      </w:pPr>
    </w:p>
    <w:p w14:paraId="21B64F1C" w14:textId="77777777" w:rsidR="00DB1443" w:rsidRPr="000E562A" w:rsidRDefault="00DB1443">
      <w:pPr>
        <w:pStyle w:val="BodyText"/>
        <w:rPr>
          <w:rFonts w:ascii="Century Gothic" w:hAnsi="Century Gothic"/>
          <w:sz w:val="18"/>
        </w:rPr>
      </w:pPr>
    </w:p>
    <w:p w14:paraId="6A05B09F" w14:textId="77777777" w:rsidR="00DB1443" w:rsidRPr="000E562A" w:rsidRDefault="00DB1443">
      <w:pPr>
        <w:pStyle w:val="BodyText"/>
        <w:rPr>
          <w:rFonts w:ascii="Century Gothic" w:hAnsi="Century Gothic"/>
          <w:sz w:val="18"/>
        </w:rPr>
      </w:pPr>
    </w:p>
    <w:p w14:paraId="7755C097" w14:textId="77777777" w:rsidR="00DB1443" w:rsidRPr="000E562A" w:rsidRDefault="00DB1443">
      <w:pPr>
        <w:pStyle w:val="BodyText"/>
        <w:rPr>
          <w:rFonts w:ascii="Century Gothic" w:hAnsi="Century Gothic"/>
          <w:sz w:val="18"/>
        </w:rPr>
      </w:pPr>
    </w:p>
    <w:p w14:paraId="2FCA5239" w14:textId="77777777" w:rsidR="00DB1443" w:rsidRPr="000E562A" w:rsidRDefault="00DB1443">
      <w:pPr>
        <w:pStyle w:val="BodyText"/>
        <w:rPr>
          <w:rFonts w:ascii="Century Gothic" w:hAnsi="Century Gothic"/>
          <w:sz w:val="18"/>
        </w:rPr>
      </w:pPr>
    </w:p>
    <w:p w14:paraId="7FC127CD" w14:textId="77777777" w:rsidR="00DB1443" w:rsidRPr="000E562A" w:rsidRDefault="00DB1443">
      <w:pPr>
        <w:pStyle w:val="BodyText"/>
        <w:rPr>
          <w:rFonts w:ascii="Century Gothic" w:hAnsi="Century Gothic"/>
          <w:sz w:val="18"/>
        </w:rPr>
      </w:pPr>
    </w:p>
    <w:p w14:paraId="3020CE2C" w14:textId="77777777" w:rsidR="00DB1443" w:rsidRPr="000E562A" w:rsidRDefault="00DB1443">
      <w:pPr>
        <w:pStyle w:val="BodyText"/>
        <w:rPr>
          <w:rFonts w:ascii="Century Gothic" w:hAnsi="Century Gothic"/>
          <w:sz w:val="18"/>
        </w:rPr>
      </w:pPr>
    </w:p>
    <w:p w14:paraId="75923AA2" w14:textId="77777777" w:rsidR="00DB1443" w:rsidRPr="000E562A" w:rsidRDefault="00DB1443">
      <w:pPr>
        <w:pStyle w:val="BodyText"/>
        <w:rPr>
          <w:rFonts w:ascii="Century Gothic" w:hAnsi="Century Gothic"/>
          <w:sz w:val="18"/>
        </w:rPr>
      </w:pPr>
    </w:p>
    <w:p w14:paraId="05E05217" w14:textId="77777777" w:rsidR="00DB1443" w:rsidRPr="000E562A" w:rsidRDefault="00DB1443">
      <w:pPr>
        <w:pStyle w:val="BodyText"/>
        <w:rPr>
          <w:rFonts w:ascii="Century Gothic" w:hAnsi="Century Gothic"/>
          <w:sz w:val="18"/>
        </w:rPr>
      </w:pPr>
    </w:p>
    <w:p w14:paraId="09B9EBF0" w14:textId="77777777" w:rsidR="00DB1443" w:rsidRPr="000E562A" w:rsidRDefault="00DB1443">
      <w:pPr>
        <w:pStyle w:val="BodyText"/>
        <w:rPr>
          <w:rFonts w:ascii="Century Gothic" w:hAnsi="Century Gothic"/>
          <w:sz w:val="18"/>
        </w:rPr>
      </w:pPr>
    </w:p>
    <w:p w14:paraId="3C9D16C7" w14:textId="77777777" w:rsidR="00DB1443" w:rsidRPr="000E562A" w:rsidRDefault="00DB1443">
      <w:pPr>
        <w:pStyle w:val="BodyText"/>
        <w:spacing w:before="5"/>
        <w:rPr>
          <w:rFonts w:ascii="Century Gothic" w:hAnsi="Century Gothic"/>
          <w:sz w:val="22"/>
        </w:rPr>
      </w:pPr>
    </w:p>
    <w:p w14:paraId="717F99CC" w14:textId="77777777" w:rsidR="00DB1443" w:rsidRPr="000E562A" w:rsidRDefault="00DB1443">
      <w:pPr>
        <w:rPr>
          <w:rFonts w:ascii="Century Gothic" w:hAnsi="Century Gothic"/>
          <w:sz w:val="18"/>
        </w:rPr>
        <w:sectPr w:rsidR="00DB1443" w:rsidRPr="000E562A">
          <w:pgSz w:w="16840" w:h="11910" w:orient="landscape"/>
          <w:pgMar w:top="240" w:right="160" w:bottom="28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99"/>
        <w:gridCol w:w="7966"/>
        <w:gridCol w:w="3697"/>
      </w:tblGrid>
      <w:tr w:rsidR="00DB1443" w:rsidRPr="000E562A" w14:paraId="65140F67" w14:textId="77777777" w:rsidTr="1A117516">
        <w:trPr>
          <w:trHeight w:val="416"/>
        </w:trPr>
        <w:tc>
          <w:tcPr>
            <w:tcW w:w="16251" w:type="dxa"/>
            <w:gridSpan w:val="4"/>
          </w:tcPr>
          <w:p w14:paraId="473C0837" w14:textId="77777777" w:rsidR="00DB1443" w:rsidRPr="000E562A" w:rsidRDefault="00203647">
            <w:pPr>
              <w:pStyle w:val="TableParagraph"/>
              <w:spacing w:before="92"/>
              <w:ind w:left="159"/>
              <w:rPr>
                <w:rFonts w:ascii="Century Gothic" w:hAnsi="Century Gothic"/>
                <w:sz w:val="32"/>
              </w:rPr>
            </w:pPr>
            <w:r w:rsidRPr="000E562A">
              <w:rPr>
                <w:rFonts w:ascii="Century Gothic" w:hAnsi="Century Gothic"/>
                <w:color w:val="95529B"/>
                <w:sz w:val="24"/>
              </w:rPr>
              <w:lastRenderedPageBreak/>
              <w:t xml:space="preserve">YEAR 6 — </w:t>
            </w:r>
            <w:r w:rsidRPr="000E562A">
              <w:rPr>
                <w:rFonts w:ascii="Century Gothic" w:hAnsi="Century Gothic"/>
                <w:sz w:val="24"/>
              </w:rPr>
              <w:t>MEDIUM-TERM OVERVIEW</w:t>
            </w:r>
          </w:p>
        </w:tc>
      </w:tr>
      <w:tr w:rsidR="00DB1443" w:rsidRPr="000E562A" w14:paraId="0B97C3E2" w14:textId="77777777" w:rsidTr="1A117516">
        <w:trPr>
          <w:trHeight w:val="783"/>
        </w:trPr>
        <w:tc>
          <w:tcPr>
            <w:tcW w:w="789" w:type="dxa"/>
          </w:tcPr>
          <w:p w14:paraId="4D9FD210" w14:textId="77777777" w:rsidR="00DB1443" w:rsidRPr="000E562A" w:rsidRDefault="00203647">
            <w:pPr>
              <w:pStyle w:val="TableParagraph"/>
              <w:spacing w:before="239"/>
              <w:ind w:left="116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Term</w:t>
            </w:r>
          </w:p>
        </w:tc>
        <w:tc>
          <w:tcPr>
            <w:tcW w:w="3799" w:type="dxa"/>
          </w:tcPr>
          <w:p w14:paraId="074A7C05" w14:textId="77777777" w:rsidR="00DB1443" w:rsidRPr="000E562A" w:rsidRDefault="00203647">
            <w:pPr>
              <w:pStyle w:val="TableParagraph"/>
              <w:spacing w:before="239"/>
              <w:ind w:left="1595" w:right="158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Topic</w:t>
            </w:r>
          </w:p>
        </w:tc>
        <w:tc>
          <w:tcPr>
            <w:tcW w:w="7966" w:type="dxa"/>
          </w:tcPr>
          <w:p w14:paraId="10FCF717" w14:textId="77777777" w:rsidR="00DB1443" w:rsidRDefault="00203647">
            <w:pPr>
              <w:pStyle w:val="TableParagraph"/>
              <w:spacing w:before="239"/>
              <w:ind w:left="2042" w:right="2033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In this unit of work, students learn...</w:t>
            </w:r>
          </w:p>
          <w:p w14:paraId="4F8474E0" w14:textId="760F1BA8" w:rsidR="001811A9" w:rsidRPr="000E562A" w:rsidRDefault="00B03F80" w:rsidP="001811A9">
            <w:pPr>
              <w:pStyle w:val="TableParagraph"/>
              <w:spacing w:before="239"/>
              <w:ind w:right="2033"/>
              <w:rPr>
                <w:rFonts w:ascii="Century Gothic" w:hAnsi="Century Gothic"/>
                <w:b/>
                <w:sz w:val="18"/>
                <w:szCs w:val="18"/>
              </w:rPr>
            </w:pPr>
            <w:r w:rsidRPr="00B03F80">
              <w:rPr>
                <w:rFonts w:ascii="Century Gothic" w:hAnsi="Century Gothic"/>
                <w:sz w:val="18"/>
                <w:szCs w:val="18"/>
                <w:highlight w:val="yellow"/>
              </w:rPr>
              <w:t>Covered in Happy Minds Program</w:t>
            </w:r>
          </w:p>
        </w:tc>
        <w:tc>
          <w:tcPr>
            <w:tcW w:w="3697" w:type="dxa"/>
          </w:tcPr>
          <w:p w14:paraId="26905EF6" w14:textId="74EE6A74" w:rsidR="00DB1443" w:rsidRPr="000E562A" w:rsidRDefault="00495CAF" w:rsidP="00C53588">
            <w:pPr>
              <w:pStyle w:val="TableParagraph"/>
              <w:spacing w:before="243" w:line="211" w:lineRule="auto"/>
              <w:ind w:left="0" w:right="288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 xml:space="preserve">Key Vocabulary </w:t>
            </w:r>
          </w:p>
        </w:tc>
      </w:tr>
      <w:tr w:rsidR="00DB1443" w:rsidRPr="000E562A" w14:paraId="520E2EF5" w14:textId="77777777" w:rsidTr="00D77847">
        <w:trPr>
          <w:trHeight w:val="3073"/>
        </w:trPr>
        <w:tc>
          <w:tcPr>
            <w:tcW w:w="789" w:type="dxa"/>
            <w:vMerge w:val="restart"/>
            <w:shd w:val="clear" w:color="auto" w:fill="FFFFFF" w:themeFill="background1"/>
            <w:textDirection w:val="btLr"/>
          </w:tcPr>
          <w:p w14:paraId="584277A3" w14:textId="17A789C1" w:rsidR="00DB1443" w:rsidRPr="000E562A" w:rsidRDefault="000E562A" w:rsidP="00203647">
            <w:pPr>
              <w:pStyle w:val="TableParagraph"/>
              <w:spacing w:before="243"/>
              <w:ind w:left="2287" w:right="228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Autumn</w:t>
            </w:r>
          </w:p>
        </w:tc>
        <w:tc>
          <w:tcPr>
            <w:tcW w:w="3799" w:type="dxa"/>
            <w:shd w:val="clear" w:color="auto" w:fill="FBD4B4" w:themeFill="accent6" w:themeFillTint="66"/>
          </w:tcPr>
          <w:p w14:paraId="571FCFC6" w14:textId="77777777" w:rsidR="00D977D5" w:rsidRPr="000E562A" w:rsidRDefault="00D977D5" w:rsidP="00D977D5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RELATIONSHIPS:</w:t>
            </w:r>
          </w:p>
          <w:p w14:paraId="7A72C9C6" w14:textId="77777777" w:rsidR="00D977D5" w:rsidRPr="000E562A" w:rsidRDefault="00D977D5" w:rsidP="00D977D5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Respecting ourselves and others</w:t>
            </w:r>
          </w:p>
          <w:p w14:paraId="20B3B1E2" w14:textId="77777777" w:rsidR="00D977D5" w:rsidRPr="000E562A" w:rsidRDefault="00D977D5" w:rsidP="00D977D5">
            <w:pPr>
              <w:pStyle w:val="TableParagraph"/>
              <w:spacing w:before="148" w:line="319" w:lineRule="auto"/>
              <w:ind w:right="129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Expressing opinions and respecting other points of view, including</w:t>
            </w:r>
            <w:r w:rsidRPr="000E562A">
              <w:rPr>
                <w:rFonts w:ascii="Century Gothic" w:hAnsi="Century Gothic"/>
                <w:spacing w:val="-3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discussing topical</w:t>
            </w:r>
            <w:r w:rsidRPr="000E562A">
              <w:rPr>
                <w:rFonts w:ascii="Century Gothic" w:hAnsi="Century Gothic"/>
                <w:spacing w:val="-1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issues</w:t>
            </w:r>
          </w:p>
          <w:p w14:paraId="2A13DF40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576854B1" w14:textId="77777777" w:rsidR="00DB1443" w:rsidRPr="000E562A" w:rsidRDefault="00DB1443">
            <w:pPr>
              <w:pStyle w:val="TableParagraph"/>
              <w:spacing w:before="17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66" w:type="dxa"/>
          </w:tcPr>
          <w:p w14:paraId="26C0DAFE" w14:textId="7E98427D" w:rsidR="004C20F0" w:rsidRDefault="004C20F0" w:rsidP="004C20F0">
            <w:pPr>
              <w:pStyle w:val="TableParagraph"/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Settling: Class Rules / Feelings +</w:t>
            </w:r>
            <w:r w:rsidRPr="000E562A">
              <w:rPr>
                <w:rFonts w:ascii="Century Gothic" w:hAnsi="Century Gothic"/>
                <w:b/>
                <w:sz w:val="18"/>
                <w:szCs w:val="18"/>
              </w:rPr>
              <w:t xml:space="preserve"> regulation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(use PATHS for pitch)</w:t>
            </w:r>
          </w:p>
          <w:p w14:paraId="7C7AB5F6" w14:textId="2CD5F265" w:rsidR="00D977D5" w:rsidRPr="00C50B28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4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link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between</w:t>
            </w:r>
            <w:r w:rsidRPr="00C50B2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values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behaviour</w:t>
            </w:r>
            <w:r w:rsidRPr="00C50B2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C50B2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be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a</w:t>
            </w:r>
            <w:r w:rsidRPr="00C50B28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positive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role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model</w:t>
            </w:r>
          </w:p>
          <w:p w14:paraId="3FA2D468" w14:textId="569DC5DA" w:rsidR="00D977D5" w:rsidRPr="00C50B28" w:rsidRDefault="00D977D5" w:rsidP="004C20F0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how to discuss issues</w:t>
            </w:r>
            <w:r w:rsidRPr="00C50B28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respectfully</w:t>
            </w:r>
            <w:r w:rsidR="004C20F0"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/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how to listen to and respect other points of</w:t>
            </w:r>
            <w:r w:rsidRPr="00C50B28">
              <w:rPr>
                <w:rFonts w:ascii="Century Gothic" w:hAnsi="Century Gothic"/>
                <w:spacing w:val="-29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view</w:t>
            </w:r>
          </w:p>
          <w:p w14:paraId="64BB7C89" w14:textId="77777777" w:rsidR="00D977D5" w:rsidRPr="00C50B28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C50B2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constructively</w:t>
            </w:r>
            <w:r w:rsidRPr="00C50B2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challenge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points</w:t>
            </w:r>
            <w:r w:rsidRPr="00C50B28">
              <w:rPr>
                <w:rFonts w:ascii="Century Gothic" w:hAnsi="Century Gothic"/>
                <w:spacing w:val="-2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Pr="00C50B28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view</w:t>
            </w:r>
            <w:r w:rsidRPr="00C50B2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C50B28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disagree</w:t>
            </w:r>
            <w:r w:rsidRPr="00C50B28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with</w:t>
            </w:r>
          </w:p>
          <w:p w14:paraId="07A57D0C" w14:textId="77777777" w:rsidR="00D977D5" w:rsidRPr="00C50B28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ways to participate effectively in discussions online and manage conflict</w:t>
            </w:r>
            <w:r w:rsidRPr="00C50B28">
              <w:rPr>
                <w:rFonts w:ascii="Century Gothic" w:hAnsi="Century Gothic"/>
                <w:spacing w:val="-26"/>
                <w:sz w:val="18"/>
                <w:szCs w:val="18"/>
                <w:highlight w:val="yellow"/>
              </w:rPr>
              <w:t xml:space="preserve"> </w:t>
            </w: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</w:p>
          <w:p w14:paraId="72BAF0B3" w14:textId="382F1AC9" w:rsidR="00D977D5" w:rsidRPr="000E562A" w:rsidRDefault="00D977D5" w:rsidP="00D977D5">
            <w:pPr>
              <w:pStyle w:val="TableParagraph"/>
              <w:spacing w:before="40"/>
              <w:ind w:left="651"/>
              <w:rPr>
                <w:rFonts w:ascii="Century Gothic" w:hAnsi="Century Gothic"/>
                <w:color w:val="7030A0"/>
                <w:sz w:val="18"/>
                <w:szCs w:val="18"/>
              </w:rPr>
            </w:pPr>
            <w:r w:rsidRPr="00C50B28">
              <w:rPr>
                <w:rFonts w:ascii="Century Gothic" w:hAnsi="Century Gothic"/>
                <w:sz w:val="18"/>
                <w:szCs w:val="18"/>
                <w:highlight w:val="yellow"/>
              </w:rPr>
              <w:t>disagreements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color w:val="7030A0"/>
                <w:sz w:val="18"/>
                <w:szCs w:val="18"/>
              </w:rPr>
              <w:t xml:space="preserve"> </w:t>
            </w:r>
          </w:p>
          <w:p w14:paraId="249F3DD0" w14:textId="7DBCC1D6" w:rsidR="00DB1443" w:rsidRPr="000E562A" w:rsidRDefault="00DB1443" w:rsidP="00D977D5">
            <w:pPr>
              <w:pStyle w:val="TableParagraph"/>
              <w:tabs>
                <w:tab w:val="left" w:pos="650"/>
                <w:tab w:val="left" w:pos="651"/>
              </w:tabs>
              <w:ind w:left="65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697" w:type="dxa"/>
          </w:tcPr>
          <w:p w14:paraId="0C130E09" w14:textId="69BDA289" w:rsidR="00DB1443" w:rsidRPr="000E562A" w:rsidRDefault="005970FF">
            <w:pPr>
              <w:pStyle w:val="TableParagraph"/>
              <w:spacing w:before="41" w:line="319" w:lineRule="auto"/>
              <w:ind w:left="83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Values</w:t>
            </w:r>
            <w:r>
              <w:rPr>
                <w:rFonts w:ascii="Century Gothic" w:hAnsi="Century Gothic"/>
                <w:spacing w:val="-2"/>
                <w:sz w:val="18"/>
                <w:szCs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behaviour</w:t>
            </w:r>
            <w:r>
              <w:rPr>
                <w:rFonts w:ascii="Century Gothic" w:hAnsi="Century Gothic"/>
                <w:spacing w:val="-6"/>
                <w:sz w:val="18"/>
                <w:szCs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positive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role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model</w:t>
            </w:r>
            <w:r>
              <w:rPr>
                <w:rFonts w:ascii="Century Gothic" w:hAnsi="Century Gothic"/>
                <w:sz w:val="18"/>
                <w:szCs w:val="18"/>
              </w:rPr>
              <w:t xml:space="preserve">, respect, point of view, constructive, challenge, disagree, online, conflict </w:t>
            </w:r>
          </w:p>
        </w:tc>
      </w:tr>
      <w:tr w:rsidR="00DB1443" w:rsidRPr="000E562A" w14:paraId="2DE56526" w14:textId="77777777" w:rsidTr="00D77847">
        <w:trPr>
          <w:trHeight w:val="3088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052C55FB" w14:textId="77777777" w:rsidR="00DB1443" w:rsidRPr="000E562A" w:rsidRDefault="00DB144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99" w:type="dxa"/>
            <w:shd w:val="clear" w:color="auto" w:fill="FBD4B4" w:themeFill="accent6" w:themeFillTint="66"/>
          </w:tcPr>
          <w:p w14:paraId="1D217CC5" w14:textId="77777777" w:rsidR="00A55CA2" w:rsidRPr="000E562A" w:rsidRDefault="00A55CA2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RELATIONSHIPS:</w:t>
            </w:r>
          </w:p>
          <w:p w14:paraId="10EB4405" w14:textId="5B7E737E" w:rsidR="00DB1443" w:rsidRPr="000E562A" w:rsidRDefault="00203647">
            <w:pPr>
              <w:pStyle w:val="TableParagraph"/>
              <w:spacing w:before="41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Safe relationships</w:t>
            </w:r>
          </w:p>
          <w:p w14:paraId="2C9D3262" w14:textId="77777777" w:rsidR="00DB1443" w:rsidRPr="000E562A" w:rsidRDefault="00203647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Recognising and managing pressure; consent in different situations</w:t>
            </w:r>
          </w:p>
          <w:p w14:paraId="25A2A6C8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6BE4FD94" w14:textId="77777777" w:rsidR="00DB1443" w:rsidRPr="000E562A" w:rsidRDefault="00DB1443">
            <w:pPr>
              <w:pStyle w:val="TableParagraph"/>
              <w:spacing w:before="16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66" w:type="dxa"/>
          </w:tcPr>
          <w:p w14:paraId="4AE0F613" w14:textId="77777777" w:rsidR="00DB1443" w:rsidRPr="00EF3DC2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42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to compare the features of a healthy and unhealthy</w:t>
            </w:r>
            <w:r w:rsidRPr="00EF3DC2">
              <w:rPr>
                <w:rFonts w:ascii="Century Gothic" w:hAnsi="Century Gothic"/>
                <w:spacing w:val="-30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friendship</w:t>
            </w:r>
          </w:p>
          <w:p w14:paraId="2ECD1798" w14:textId="43536CA4" w:rsidR="00DB1443" w:rsidRPr="00EF3DC2" w:rsidRDefault="00203647" w:rsidP="004C20F0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line="280" w:lineRule="auto"/>
              <w:ind w:right="336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shared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responsibility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if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someone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is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put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under</w:t>
            </w:r>
            <w:r w:rsidRPr="00EF3DC2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pressure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EF3DC2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do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something dangerous and something goes</w:t>
            </w:r>
            <w:r w:rsidRPr="00EF3DC2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wrong</w:t>
            </w:r>
            <w:r w:rsidR="004C20F0"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/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strategies to respond to </w:t>
            </w:r>
            <w:r w:rsidRPr="00EF3DC2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pressure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from friends including</w:t>
            </w:r>
            <w:r w:rsidRPr="00EF3DC2">
              <w:rPr>
                <w:rFonts w:ascii="Century Gothic" w:hAnsi="Century Gothic"/>
                <w:spacing w:val="-12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online</w:t>
            </w:r>
          </w:p>
          <w:p w14:paraId="0D0EE56F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how to assess the risk of different </w:t>
            </w:r>
            <w:r w:rsidRPr="00EF3DC2">
              <w:rPr>
                <w:rFonts w:ascii="Century Gothic" w:hAnsi="Century Gothic"/>
                <w:sz w:val="18"/>
                <w:szCs w:val="18"/>
                <w:highlight w:val="lightGray"/>
              </w:rPr>
              <w:t>online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‘challenges’ and</w:t>
            </w:r>
            <w:r w:rsidRPr="000E562A">
              <w:rPr>
                <w:rFonts w:ascii="Century Gothic" w:hAnsi="Century Gothic"/>
                <w:spacing w:val="-2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>‘dares’</w:t>
            </w:r>
          </w:p>
          <w:p w14:paraId="0F84842E" w14:textId="77777777" w:rsidR="00DB1443" w:rsidRPr="00C601AE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line="280" w:lineRule="auto"/>
              <w:ind w:right="307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C601AE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C601AE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recognise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respond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C601AE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>pressure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from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others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do</w:t>
            </w:r>
            <w:r w:rsidRPr="00C601AE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something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unsafe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or that makes them feel worried or</w:t>
            </w:r>
            <w:r w:rsidRPr="00C601AE">
              <w:rPr>
                <w:rFonts w:ascii="Century Gothic" w:hAnsi="Century Gothic"/>
                <w:spacing w:val="-17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uncomfortable</w:t>
            </w:r>
          </w:p>
          <w:p w14:paraId="69CF9CAB" w14:textId="085B5B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7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 xml:space="preserve">how to get advice and report concerns about personal 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safety, </w:t>
            </w:r>
            <w:r w:rsidRPr="000866EF">
              <w:rPr>
                <w:rFonts w:ascii="Century Gothic" w:hAnsi="Century Gothic"/>
                <w:sz w:val="18"/>
                <w:szCs w:val="18"/>
              </w:rPr>
              <w:t>including</w:t>
            </w:r>
            <w:r w:rsidRPr="000866EF">
              <w:rPr>
                <w:rFonts w:ascii="Century Gothic" w:hAnsi="Century Gothic"/>
                <w:spacing w:val="-27"/>
                <w:sz w:val="18"/>
                <w:szCs w:val="18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online</w:t>
            </w:r>
          </w:p>
          <w:p w14:paraId="5CBA42A8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line="280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what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consent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means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9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seek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give/not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give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permission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in</w:t>
            </w:r>
            <w:r w:rsidR="00C53588"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different situations</w:t>
            </w:r>
          </w:p>
        </w:tc>
        <w:tc>
          <w:tcPr>
            <w:tcW w:w="3697" w:type="dxa"/>
          </w:tcPr>
          <w:p w14:paraId="709C0E81" w14:textId="4A1DE6C8" w:rsidR="00DB1443" w:rsidRPr="000E562A" w:rsidRDefault="005970FF">
            <w:pPr>
              <w:pStyle w:val="TableParagraph"/>
              <w:spacing w:before="41" w:line="489" w:lineRule="auto"/>
              <w:ind w:left="83" w:right="771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healthy, unhealthy, friendship, responsibility, dangerous, pressure, online, challenge, dare, unsafe, worried, uncomfortable, advice, report, concern, 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personal 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>safety</w:t>
            </w:r>
            <w:r>
              <w:rPr>
                <w:rFonts w:ascii="Century Gothic" w:hAnsi="Century Gothic"/>
                <w:spacing w:val="-3"/>
                <w:sz w:val="18"/>
                <w:szCs w:val="18"/>
              </w:rPr>
              <w:t>, permission</w:t>
            </w:r>
          </w:p>
        </w:tc>
      </w:tr>
      <w:tr w:rsidR="00DB1443" w:rsidRPr="000E562A" w14:paraId="3E733DF4" w14:textId="77777777" w:rsidTr="00D77847">
        <w:trPr>
          <w:trHeight w:val="1975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54662710" w14:textId="77777777" w:rsidR="00DB1443" w:rsidRPr="000E562A" w:rsidRDefault="00DB144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99" w:type="dxa"/>
            <w:shd w:val="clear" w:color="auto" w:fill="FBD4B4" w:themeFill="accent6" w:themeFillTint="66"/>
          </w:tcPr>
          <w:p w14:paraId="6C7B2CF3" w14:textId="77777777" w:rsidR="00D977D5" w:rsidRPr="000E562A" w:rsidRDefault="00D977D5" w:rsidP="00D977D5">
            <w:pPr>
              <w:pStyle w:val="TableParagraph"/>
              <w:spacing w:before="41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bCs/>
                <w:sz w:val="18"/>
                <w:szCs w:val="18"/>
              </w:rPr>
              <w:t>Families and friendships</w:t>
            </w:r>
          </w:p>
          <w:p w14:paraId="4C785E03" w14:textId="77777777" w:rsidR="00D977D5" w:rsidRPr="000E562A" w:rsidRDefault="00D977D5" w:rsidP="00D977D5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Attraction to others; romantic relationships; civil partnership and marriage</w:t>
            </w:r>
          </w:p>
          <w:p w14:paraId="5DB21880" w14:textId="77777777" w:rsidR="00DB1443" w:rsidRPr="000E562A" w:rsidRDefault="00DB1443" w:rsidP="00D977D5">
            <w:pPr>
              <w:pStyle w:val="TableParagraph"/>
              <w:spacing w:before="148" w:line="319" w:lineRule="auto"/>
              <w:ind w:right="12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66" w:type="dxa"/>
          </w:tcPr>
          <w:p w14:paraId="6D5C1456" w14:textId="77777777" w:rsidR="00D977D5" w:rsidRPr="000E562A" w:rsidRDefault="00D977D5" w:rsidP="00D977D5">
            <w:pPr>
              <w:pStyle w:val="TableParagraph"/>
              <w:spacing w:before="4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0A75E9B8" w14:textId="77777777" w:rsidR="00D977D5" w:rsidRPr="003F3216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ind w:left="650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about the qualities of healthy relationships that help individuals</w:t>
            </w:r>
            <w:r w:rsidRPr="003F3216">
              <w:rPr>
                <w:rFonts w:ascii="Century Gothic" w:hAnsi="Century Gothic"/>
                <w:spacing w:val="-27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flourish</w:t>
            </w:r>
          </w:p>
          <w:p w14:paraId="6893FC07" w14:textId="77777777" w:rsidR="00D977D5" w:rsidRPr="003F3216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line="280" w:lineRule="auto"/>
              <w:ind w:right="321" w:hanging="51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ways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3F3216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which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couples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show</w:t>
            </w:r>
            <w:r w:rsidRPr="003F3216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their</w:t>
            </w:r>
            <w:r w:rsidRPr="003F3216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love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commitment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one</w:t>
            </w:r>
            <w:r w:rsidRPr="003F3216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another</w:t>
            </w:r>
          </w:p>
          <w:p w14:paraId="10388920" w14:textId="77777777" w:rsidR="00D977D5" w:rsidRPr="003F3216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71"/>
              <w:ind w:left="650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what marriage means e.g. a legal declaration of</w:t>
            </w:r>
            <w:r w:rsidRPr="003F3216">
              <w:rPr>
                <w:rFonts w:ascii="Century Gothic" w:hAnsi="Century Gothic"/>
                <w:spacing w:val="-29"/>
                <w:sz w:val="18"/>
                <w:szCs w:val="18"/>
                <w:highlight w:val="yellow"/>
              </w:rPr>
              <w:t xml:space="preserve"> </w:t>
            </w:r>
            <w:r w:rsidRPr="003F3216">
              <w:rPr>
                <w:rFonts w:ascii="Century Gothic" w:hAnsi="Century Gothic"/>
                <w:sz w:val="18"/>
                <w:szCs w:val="18"/>
                <w:highlight w:val="yellow"/>
              </w:rPr>
              <w:t>commitment made by two adults</w:t>
            </w:r>
          </w:p>
          <w:p w14:paraId="581DA320" w14:textId="1A26E71A" w:rsidR="00D977D5" w:rsidRPr="001811A9" w:rsidRDefault="00D977D5" w:rsidP="001811A9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ind w:left="65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have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right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choose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whom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marry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or</w:t>
            </w:r>
            <w:r w:rsidRPr="000E562A">
              <w:rPr>
                <w:rFonts w:ascii="Century Gothic" w:hAnsi="Century Gothic"/>
                <w:spacing w:val="-11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whether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get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married</w:t>
            </w:r>
            <w:r w:rsidR="001811A9">
              <w:rPr>
                <w:rFonts w:ascii="Century Gothic" w:hAnsi="Century Gothic"/>
                <w:sz w:val="18"/>
                <w:szCs w:val="18"/>
              </w:rPr>
              <w:t xml:space="preserve">/ </w:t>
            </w:r>
            <w:r w:rsidRPr="001811A9">
              <w:rPr>
                <w:rFonts w:ascii="Century Gothic" w:hAnsi="Century Gothic"/>
                <w:sz w:val="18"/>
                <w:szCs w:val="18"/>
              </w:rPr>
              <w:t xml:space="preserve">that to 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 xml:space="preserve">force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anyone into marriage is</w:t>
            </w:r>
            <w:r w:rsidRPr="001811A9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illegal</w:t>
            </w:r>
            <w:r w:rsidR="001811A9" w:rsidRPr="001811A9">
              <w:rPr>
                <w:rFonts w:ascii="Century Gothic" w:hAnsi="Century Gothic"/>
                <w:sz w:val="18"/>
                <w:szCs w:val="18"/>
              </w:rPr>
              <w:t xml:space="preserve"> /</w:t>
            </w:r>
            <w:r w:rsidRPr="001811A9">
              <w:rPr>
                <w:rFonts w:ascii="Century Gothic" w:hAnsi="Century Gothic"/>
                <w:sz w:val="18"/>
                <w:szCs w:val="18"/>
              </w:rPr>
              <w:t>how</w:t>
            </w:r>
            <w:r w:rsidRPr="001811A9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and</w:t>
            </w:r>
            <w:r w:rsidRPr="001811A9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where</w:t>
            </w:r>
            <w:r w:rsidRPr="001811A9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to</w:t>
            </w:r>
            <w:r w:rsidRPr="001811A9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report</w:t>
            </w:r>
            <w:r w:rsidRPr="001811A9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>forced</w:t>
            </w:r>
            <w:r w:rsidRPr="001811A9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marriage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or</w:t>
            </w:r>
            <w:r w:rsidRPr="001811A9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ask</w:t>
            </w:r>
            <w:r w:rsidRPr="001811A9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for</w:t>
            </w:r>
            <w:r w:rsidRPr="001811A9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help</w:t>
            </w:r>
            <w:r w:rsidRPr="001811A9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if</w:t>
            </w:r>
            <w:r w:rsidRPr="001811A9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they</w:t>
            </w:r>
            <w:r w:rsidRPr="001811A9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are</w:t>
            </w:r>
            <w:r w:rsidRPr="001811A9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worried</w:t>
            </w:r>
          </w:p>
        </w:tc>
        <w:tc>
          <w:tcPr>
            <w:tcW w:w="3697" w:type="dxa"/>
          </w:tcPr>
          <w:p w14:paraId="0407E89B" w14:textId="606D6B43" w:rsidR="00DB1443" w:rsidRPr="000E562A" w:rsidRDefault="005970FF">
            <w:pPr>
              <w:pStyle w:val="TableParagraph"/>
              <w:tabs>
                <w:tab w:val="left" w:pos="3284"/>
              </w:tabs>
              <w:spacing w:before="41" w:line="319" w:lineRule="auto"/>
              <w:ind w:left="83" w:right="40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healthy relationships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couple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commitment</w:t>
            </w:r>
            <w:r>
              <w:rPr>
                <w:rFonts w:ascii="Century Gothic" w:hAnsi="Century Gothic"/>
                <w:sz w:val="18"/>
                <w:szCs w:val="18"/>
              </w:rPr>
              <w:t>, marriage, declaration, worried</w:t>
            </w:r>
          </w:p>
        </w:tc>
      </w:tr>
    </w:tbl>
    <w:p w14:paraId="661C8398" w14:textId="77777777" w:rsidR="00DB1443" w:rsidRPr="000E562A" w:rsidRDefault="00DB1443">
      <w:pPr>
        <w:spacing w:line="319" w:lineRule="auto"/>
        <w:rPr>
          <w:rFonts w:ascii="Century Gothic" w:hAnsi="Century Gothic"/>
          <w:sz w:val="18"/>
          <w:szCs w:val="18"/>
        </w:rPr>
        <w:sectPr w:rsidR="00DB1443" w:rsidRPr="000E562A">
          <w:pgSz w:w="16840" w:h="11910" w:orient="landscape"/>
          <w:pgMar w:top="280" w:right="160" w:bottom="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47"/>
        <w:gridCol w:w="7988"/>
        <w:gridCol w:w="3736"/>
      </w:tblGrid>
      <w:tr w:rsidR="00DB1443" w:rsidRPr="000E562A" w14:paraId="3B09B220" w14:textId="77777777" w:rsidTr="00D977D5">
        <w:trPr>
          <w:trHeight w:val="2398"/>
        </w:trPr>
        <w:tc>
          <w:tcPr>
            <w:tcW w:w="789" w:type="dxa"/>
            <w:vMerge w:val="restart"/>
            <w:shd w:val="clear" w:color="auto" w:fill="FFFFFF" w:themeFill="background1"/>
            <w:textDirection w:val="btLr"/>
          </w:tcPr>
          <w:p w14:paraId="6EF142C5" w14:textId="01E49BA1" w:rsidR="00DB1443" w:rsidRPr="000E562A" w:rsidRDefault="00B608D1">
            <w:pPr>
              <w:pStyle w:val="TableParagraph"/>
              <w:spacing w:before="243"/>
              <w:ind w:left="3937" w:right="3938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Spring</w:t>
            </w:r>
          </w:p>
        </w:tc>
        <w:tc>
          <w:tcPr>
            <w:tcW w:w="3747" w:type="dxa"/>
            <w:shd w:val="clear" w:color="auto" w:fill="C4E3F4"/>
          </w:tcPr>
          <w:p w14:paraId="5B46B55C" w14:textId="77777777" w:rsidR="00A55CA2" w:rsidRPr="000E562A" w:rsidRDefault="00A55CA2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</w:p>
          <w:p w14:paraId="389B76A1" w14:textId="4896C66A" w:rsidR="00DB1443" w:rsidRPr="000E562A" w:rsidRDefault="00203647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Belonging to a community</w:t>
            </w:r>
          </w:p>
          <w:p w14:paraId="3F22CA17" w14:textId="77777777" w:rsidR="00DB1443" w:rsidRPr="000E562A" w:rsidRDefault="00203647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Valuing diversity; challenging discrimination and stereotypes</w:t>
            </w:r>
          </w:p>
          <w:p w14:paraId="34AFB8C3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544FD39A" w14:textId="77777777" w:rsidR="00DB1443" w:rsidRPr="000E562A" w:rsidRDefault="00DB1443">
            <w:pPr>
              <w:pStyle w:val="TableParagraph"/>
              <w:spacing w:before="16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</w:tcPr>
          <w:p w14:paraId="59F0DF2A" w14:textId="62354C04" w:rsidR="00DB1443" w:rsidRPr="00EF3DC2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to differentiate between prejudice and</w:t>
            </w:r>
            <w:r w:rsidRPr="00EF3DC2">
              <w:rPr>
                <w:rFonts w:ascii="Century Gothic" w:hAnsi="Century Gothic"/>
                <w:spacing w:val="-9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discrimination</w:t>
            </w:r>
            <w:r w:rsidR="001811A9"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(see Protected Characteristics)</w:t>
            </w:r>
          </w:p>
          <w:p w14:paraId="55BD23AA" w14:textId="29CCAF2D" w:rsidR="00DB1443" w:rsidRPr="001811A9" w:rsidRDefault="00203647" w:rsidP="001811A9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line="280" w:lineRule="auto"/>
              <w:ind w:right="294"/>
              <w:rPr>
                <w:rFonts w:ascii="Century Gothic" w:hAnsi="Century Gothic"/>
                <w:sz w:val="18"/>
                <w:szCs w:val="18"/>
              </w:rPr>
            </w:pP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EF3DC2">
              <w:rPr>
                <w:rFonts w:ascii="Century Gothic" w:hAnsi="Century Gothic"/>
                <w:spacing w:val="-11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recognise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stereotypes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in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different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contexts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influence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EF3DC2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have</w:t>
            </w:r>
            <w:r w:rsidRPr="00EF3DC2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on attitudes and understanding of different</w:t>
            </w:r>
            <w:r w:rsidRPr="00EF3DC2">
              <w:rPr>
                <w:rFonts w:ascii="Century Gothic" w:hAnsi="Century Gothic"/>
                <w:spacing w:val="-12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groups</w:t>
            </w:r>
            <w:r w:rsidR="001811A9"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/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how stereotypes are perpetuated and how to challenge</w:t>
            </w:r>
            <w:r w:rsidRPr="00EF3DC2">
              <w:rPr>
                <w:rFonts w:ascii="Century Gothic" w:hAnsi="Century Gothic"/>
                <w:spacing w:val="-24"/>
                <w:sz w:val="18"/>
                <w:szCs w:val="18"/>
                <w:highlight w:val="yellow"/>
              </w:rPr>
              <w:t xml:space="preserve"> </w:t>
            </w:r>
            <w:r w:rsidRPr="00EF3DC2">
              <w:rPr>
                <w:rFonts w:ascii="Century Gothic" w:hAnsi="Century Gothic"/>
                <w:sz w:val="18"/>
                <w:szCs w:val="18"/>
                <w:highlight w:val="yellow"/>
              </w:rPr>
              <w:t>this</w:t>
            </w:r>
          </w:p>
        </w:tc>
        <w:tc>
          <w:tcPr>
            <w:tcW w:w="3736" w:type="dxa"/>
          </w:tcPr>
          <w:p w14:paraId="540E135D" w14:textId="7FBC5259" w:rsidR="00DB1443" w:rsidRPr="000E562A" w:rsidRDefault="005970FF">
            <w:pPr>
              <w:pStyle w:val="TableParagraph"/>
              <w:spacing w:before="93" w:line="320" w:lineRule="atLeast"/>
              <w:ind w:left="85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prejudice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discrimination</w:t>
            </w:r>
            <w:r>
              <w:rPr>
                <w:rFonts w:ascii="Century Gothic" w:hAnsi="Century Gothic"/>
                <w:sz w:val="18"/>
                <w:szCs w:val="18"/>
              </w:rPr>
              <w:t>, stereotype, influence, challenge, perpetuate</w:t>
            </w:r>
          </w:p>
        </w:tc>
      </w:tr>
      <w:tr w:rsidR="00DB1443" w:rsidRPr="000E562A" w14:paraId="7143456B" w14:textId="77777777" w:rsidTr="00D977D5">
        <w:trPr>
          <w:trHeight w:val="4049"/>
        </w:trPr>
        <w:tc>
          <w:tcPr>
            <w:tcW w:w="789" w:type="dxa"/>
            <w:vMerge/>
            <w:tcBorders>
              <w:top w:val="nil"/>
            </w:tcBorders>
            <w:shd w:val="clear" w:color="auto" w:fill="FFFFFF" w:themeFill="background1"/>
            <w:textDirection w:val="btLr"/>
          </w:tcPr>
          <w:p w14:paraId="7E033935" w14:textId="77777777" w:rsidR="00DB1443" w:rsidRPr="000E562A" w:rsidRDefault="00DB144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shd w:val="clear" w:color="auto" w:fill="C4E3F4"/>
          </w:tcPr>
          <w:p w14:paraId="53648201" w14:textId="77777777" w:rsidR="00A55CA2" w:rsidRPr="000E562A" w:rsidRDefault="00A55CA2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</w:p>
          <w:p w14:paraId="5CB6A050" w14:textId="20435D71" w:rsidR="00DB1443" w:rsidRPr="000E562A" w:rsidRDefault="00203647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Media literacy and Digital resilience</w:t>
            </w:r>
          </w:p>
          <w:p w14:paraId="6530F2DA" w14:textId="77777777" w:rsidR="00DB1443" w:rsidRPr="000E562A" w:rsidRDefault="00203647">
            <w:pPr>
              <w:pStyle w:val="TableParagraph"/>
              <w:spacing w:before="148" w:line="319" w:lineRule="auto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Evaluating media sources; sharing things online</w:t>
            </w:r>
          </w:p>
          <w:p w14:paraId="21E19493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660D9D26" w14:textId="77777777" w:rsidR="00DB1443" w:rsidRPr="000E562A" w:rsidRDefault="00DB1443">
            <w:pPr>
              <w:pStyle w:val="TableParagraph"/>
              <w:spacing w:before="16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</w:tcPr>
          <w:p w14:paraId="33529B2A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43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about the benefits of safe internet use e.g. learning, connecting and</w:t>
            </w:r>
            <w:r w:rsidR="00C53588" w:rsidRPr="000E562A">
              <w:rPr>
                <w:rFonts w:ascii="Century Gothic" w:hAnsi="Century Gothic"/>
                <w:spacing w:val="-39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communicating</w:t>
            </w:r>
            <w:r w:rsidR="00C53588"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</w:t>
            </w:r>
            <w:r w:rsidR="00C53588"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– computing</w:t>
            </w:r>
            <w:r w:rsidR="00C53588"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</w:t>
            </w:r>
          </w:p>
          <w:p w14:paraId="0317645E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how and why images online might be manipulated, altered, </w:t>
            </w:r>
            <w:proofErr w:type="gramStart"/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or</w:t>
            </w:r>
            <w:r w:rsidR="00C53588"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</w:t>
            </w:r>
            <w:r w:rsidR="004C3FD0" w:rsidRPr="000E562A">
              <w:rPr>
                <w:rFonts w:ascii="Century Gothic" w:hAnsi="Century Gothic"/>
                <w:spacing w:val="-35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faked</w:t>
            </w:r>
            <w:proofErr w:type="gramEnd"/>
            <w:r w:rsidR="00C53588"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</w:t>
            </w:r>
            <w:r w:rsidR="00C53588"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– computing</w:t>
            </w:r>
          </w:p>
          <w:p w14:paraId="33720FEA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how to recognise when images might have been</w:t>
            </w:r>
            <w:r w:rsidRPr="000E562A">
              <w:rPr>
                <w:rFonts w:ascii="Century Gothic" w:hAnsi="Century Gothic"/>
                <w:spacing w:val="-22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altered</w:t>
            </w:r>
            <w:r w:rsidR="00C53588"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</w:t>
            </w:r>
            <w:r w:rsidR="00C53588"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– computing</w:t>
            </w:r>
          </w:p>
          <w:p w14:paraId="39D94C77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line="280" w:lineRule="auto"/>
              <w:ind w:right="127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why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people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choose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communicate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through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social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media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and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some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of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risks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and challenges of doing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so</w:t>
            </w:r>
            <w:r w:rsidR="00C53588"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</w:t>
            </w:r>
            <w:r w:rsidR="00C53588"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– computing</w:t>
            </w:r>
          </w:p>
          <w:p w14:paraId="60575482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71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that social media sites have age restrictions and regulations for</w:t>
            </w:r>
            <w:r w:rsidRPr="000E562A">
              <w:rPr>
                <w:rFonts w:ascii="Century Gothic" w:hAnsi="Century Gothic"/>
                <w:spacing w:val="-25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use</w:t>
            </w:r>
            <w:r w:rsidR="00C53588"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</w:t>
            </w:r>
            <w:r w:rsidR="00C53588"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– computing</w:t>
            </w:r>
          </w:p>
          <w:p w14:paraId="1151F2EB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reasons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why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some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media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online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content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is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not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appropriate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for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children</w:t>
            </w:r>
            <w:r w:rsidR="00C53588"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 xml:space="preserve">– computing </w:t>
            </w:r>
          </w:p>
          <w:p w14:paraId="0FE0E63C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how online content can be designed to manipulate people’s emotions</w:t>
            </w:r>
            <w:r w:rsidRPr="000E562A">
              <w:rPr>
                <w:rFonts w:ascii="Century Gothic" w:hAnsi="Century Gothic"/>
                <w:spacing w:val="-26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and</w:t>
            </w:r>
          </w:p>
          <w:p w14:paraId="41ED3C80" w14:textId="77777777" w:rsidR="00DB1443" w:rsidRPr="000E562A" w:rsidRDefault="00203647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encourage them to read or share things</w:t>
            </w:r>
            <w:r w:rsidR="00C53588"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</w:t>
            </w:r>
            <w:r w:rsidR="00C53588"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– computing</w:t>
            </w:r>
          </w:p>
          <w:p w14:paraId="4536D6E3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about sharing things online, including rules and laws relating to</w:t>
            </w:r>
            <w:r w:rsidRPr="000E562A">
              <w:rPr>
                <w:rFonts w:ascii="Century Gothic" w:hAnsi="Century Gothic"/>
                <w:spacing w:val="-18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this</w:t>
            </w:r>
            <w:r w:rsidR="00C53588"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</w:t>
            </w:r>
            <w:r w:rsidR="00C53588"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– computing</w:t>
            </w:r>
          </w:p>
          <w:p w14:paraId="63DE9AE1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how to recognise what is appropriate to share</w:t>
            </w:r>
            <w:r w:rsidRPr="000E562A">
              <w:rPr>
                <w:rFonts w:ascii="Century Gothic" w:hAnsi="Century Gothic"/>
                <w:spacing w:val="-21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online</w:t>
            </w:r>
            <w:r w:rsidR="00C53588"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</w:t>
            </w:r>
            <w:r w:rsidR="00C53588"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– computing</w:t>
            </w:r>
          </w:p>
          <w:p w14:paraId="6DE89076" w14:textId="77777777" w:rsidR="00DB1443" w:rsidRPr="000E562A" w:rsidRDefault="00203647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how to report inappropriate online content or</w:t>
            </w:r>
            <w:r w:rsidRPr="000E562A">
              <w:rPr>
                <w:rFonts w:ascii="Century Gothic" w:hAnsi="Century Gothic"/>
                <w:spacing w:val="-20"/>
                <w:sz w:val="18"/>
                <w:szCs w:val="18"/>
                <w:highlight w:val="lightGray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contact</w:t>
            </w:r>
            <w:r w:rsidR="00C53588" w:rsidRPr="000E562A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C53588"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>– computing</w:t>
            </w:r>
          </w:p>
        </w:tc>
        <w:tc>
          <w:tcPr>
            <w:tcW w:w="3736" w:type="dxa"/>
          </w:tcPr>
          <w:p w14:paraId="0DFB0032" w14:textId="038B1818" w:rsidR="00DB1443" w:rsidRPr="000E562A" w:rsidRDefault="005970FF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Safe internet use, connect, communication, online, manipulate, </w:t>
            </w:r>
            <w:r w:rsidRPr="000E562A">
              <w:rPr>
                <w:rFonts w:ascii="Century Gothic" w:hAnsi="Century Gothic"/>
                <w:sz w:val="18"/>
                <w:szCs w:val="18"/>
                <w:highlight w:val="lightGray"/>
              </w:rPr>
              <w:t>altered, faked</w:t>
            </w:r>
            <w:r>
              <w:rPr>
                <w:rFonts w:ascii="Century Gothic" w:hAnsi="Century Gothic"/>
                <w:sz w:val="18"/>
                <w:szCs w:val="18"/>
                <w:highlight w:val="lightGray"/>
              </w:rPr>
              <w:t>, social media, restriction, regulation, content, contact, appropriate, inappropriate, rule, law, share</w:t>
            </w:r>
          </w:p>
        </w:tc>
      </w:tr>
      <w:tr w:rsidR="00DB1443" w:rsidRPr="000E562A" w14:paraId="5C791E9C" w14:textId="77777777" w:rsidTr="00D977D5">
        <w:trPr>
          <w:trHeight w:val="3553"/>
        </w:trPr>
        <w:tc>
          <w:tcPr>
            <w:tcW w:w="789" w:type="dxa"/>
            <w:vMerge/>
            <w:tcBorders>
              <w:top w:val="nil"/>
            </w:tcBorders>
            <w:shd w:val="clear" w:color="auto" w:fill="FFFFFF" w:themeFill="background1"/>
            <w:textDirection w:val="btLr"/>
          </w:tcPr>
          <w:p w14:paraId="3CCB101C" w14:textId="77777777" w:rsidR="00DB1443" w:rsidRPr="000E562A" w:rsidRDefault="00DB1443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shd w:val="clear" w:color="auto" w:fill="C4E3F4"/>
          </w:tcPr>
          <w:p w14:paraId="34CDB854" w14:textId="77777777" w:rsidR="00A55CA2" w:rsidRPr="000E562A" w:rsidRDefault="00A55CA2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LIVING IN THE WIDER WORLD:</w:t>
            </w:r>
          </w:p>
          <w:p w14:paraId="5535CDEC" w14:textId="278502EB" w:rsidR="00DB1443" w:rsidRPr="000E562A" w:rsidRDefault="00203647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Money and Work</w:t>
            </w:r>
          </w:p>
          <w:p w14:paraId="0C29C914" w14:textId="77777777" w:rsidR="00DB1443" w:rsidRPr="000E562A" w:rsidRDefault="00203647">
            <w:pPr>
              <w:pStyle w:val="TableParagraph"/>
              <w:spacing w:before="148" w:line="319" w:lineRule="auto"/>
              <w:ind w:right="97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Influences and attitudes to money; money and financial risks</w:t>
            </w:r>
          </w:p>
          <w:p w14:paraId="3A13BEC9" w14:textId="77777777" w:rsidR="00DB1443" w:rsidRPr="000E562A" w:rsidRDefault="00DB1443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228AF98A" w14:textId="77777777" w:rsidR="00DB1443" w:rsidRPr="000E562A" w:rsidRDefault="00DB1443">
            <w:pPr>
              <w:pStyle w:val="TableParagraph"/>
              <w:spacing w:before="169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</w:tcPr>
          <w:p w14:paraId="533D292F" w14:textId="1E9D8A85" w:rsidR="00DB1443" w:rsidRPr="001811A9" w:rsidRDefault="00203647" w:rsidP="001811A9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7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value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for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money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1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judge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if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something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is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value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for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money</w:t>
            </w:r>
            <w:r w:rsidR="001811A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811A9" w:rsidRPr="001811A9">
              <w:rPr>
                <w:rFonts w:ascii="Century Gothic" w:hAnsi="Century Gothic"/>
                <w:sz w:val="18"/>
                <w:szCs w:val="18"/>
                <w:highlight w:val="blue"/>
              </w:rPr>
              <w:t>– Maths link</w:t>
            </w:r>
            <w:r w:rsidR="001811A9">
              <w:rPr>
                <w:rFonts w:ascii="Century Gothic" w:hAnsi="Century Gothic"/>
                <w:sz w:val="18"/>
                <w:szCs w:val="18"/>
                <w:highlight w:val="blue"/>
              </w:rPr>
              <w:t xml:space="preserve"> /</w:t>
            </w:r>
            <w:r w:rsidRPr="001811A9">
              <w:rPr>
                <w:rFonts w:ascii="Century Gothic" w:hAnsi="Century Gothic"/>
                <w:sz w:val="18"/>
                <w:szCs w:val="18"/>
              </w:rPr>
              <w:t>how</w:t>
            </w:r>
            <w:r w:rsidRPr="001811A9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companies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encourage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customers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to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buy</w:t>
            </w:r>
            <w:r w:rsidRPr="001811A9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things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and</w:t>
            </w:r>
            <w:r w:rsidRPr="001811A9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why</w:t>
            </w:r>
            <w:r w:rsidRPr="001811A9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it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is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important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to</w:t>
            </w:r>
            <w:r w:rsidRPr="001811A9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be</w:t>
            </w:r>
            <w:r w:rsidRPr="001811A9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a</w:t>
            </w:r>
            <w:r w:rsidR="001811A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critical consumer</w:t>
            </w:r>
            <w:r w:rsidR="001811A9" w:rsidRPr="001811A9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="001811A9" w:rsidRPr="001811A9">
              <w:rPr>
                <w:rFonts w:ascii="Century Gothic" w:hAnsi="Century Gothic"/>
                <w:sz w:val="18"/>
                <w:szCs w:val="18"/>
                <w:highlight w:val="blue"/>
              </w:rPr>
              <w:t>– Maths link</w:t>
            </w:r>
          </w:p>
          <w:p w14:paraId="1B9D51D5" w14:textId="093E8F8D" w:rsidR="00DB1443" w:rsidRPr="001811A9" w:rsidRDefault="00DB1443" w:rsidP="001811A9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</w:tcPr>
          <w:p w14:paraId="7D590DF3" w14:textId="7D08FDA5" w:rsidR="00DB1443" w:rsidRPr="000E562A" w:rsidRDefault="005970FF">
            <w:pPr>
              <w:pStyle w:val="TableParagraph"/>
              <w:spacing w:before="43" w:line="319" w:lineRule="auto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money, value, customer, critical consumer</w:t>
            </w:r>
          </w:p>
        </w:tc>
      </w:tr>
    </w:tbl>
    <w:p w14:paraId="2D981FEA" w14:textId="77777777" w:rsidR="00DB1443" w:rsidRPr="000E562A" w:rsidRDefault="00DB1443">
      <w:pPr>
        <w:spacing w:line="319" w:lineRule="auto"/>
        <w:rPr>
          <w:rFonts w:ascii="Century Gothic" w:hAnsi="Century Gothic"/>
          <w:sz w:val="18"/>
          <w:szCs w:val="18"/>
        </w:rPr>
        <w:sectPr w:rsidR="00DB1443" w:rsidRPr="000E562A">
          <w:pgSz w:w="16840" w:h="11910" w:orient="landscape"/>
          <w:pgMar w:top="240" w:right="160" w:bottom="0" w:left="120" w:header="720" w:footer="720" w:gutter="0"/>
          <w:cols w:space="720"/>
        </w:sectPr>
      </w:pPr>
    </w:p>
    <w:tbl>
      <w:tblPr>
        <w:tblW w:w="0" w:type="auto"/>
        <w:tblInd w:w="173" w:type="dxa"/>
        <w:tblBorders>
          <w:top w:val="single" w:sz="4" w:space="0" w:color="747679"/>
          <w:left w:val="single" w:sz="4" w:space="0" w:color="747679"/>
          <w:bottom w:val="single" w:sz="4" w:space="0" w:color="747679"/>
          <w:right w:val="single" w:sz="4" w:space="0" w:color="747679"/>
          <w:insideH w:val="single" w:sz="4" w:space="0" w:color="747679"/>
          <w:insideV w:val="single" w:sz="4" w:space="0" w:color="747679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9"/>
        <w:gridCol w:w="3747"/>
        <w:gridCol w:w="7988"/>
        <w:gridCol w:w="3736"/>
      </w:tblGrid>
      <w:tr w:rsidR="00D977D5" w:rsidRPr="000E562A" w14:paraId="2EB39957" w14:textId="77777777" w:rsidTr="00D977D5">
        <w:trPr>
          <w:trHeight w:val="318"/>
        </w:trPr>
        <w:tc>
          <w:tcPr>
            <w:tcW w:w="789" w:type="dxa"/>
            <w:vMerge w:val="restart"/>
            <w:shd w:val="clear" w:color="auto" w:fill="FFFFFF" w:themeFill="background1"/>
            <w:textDirection w:val="btLr"/>
          </w:tcPr>
          <w:p w14:paraId="400D144C" w14:textId="4BDD387C" w:rsidR="00D977D5" w:rsidRPr="00B608D1" w:rsidRDefault="00B608D1">
            <w:pPr>
              <w:pStyle w:val="TableParagraph"/>
              <w:spacing w:before="243"/>
              <w:ind w:left="3987" w:right="3987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B608D1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Summer</w:t>
            </w:r>
          </w:p>
        </w:tc>
        <w:tc>
          <w:tcPr>
            <w:tcW w:w="3747" w:type="dxa"/>
            <w:tcBorders>
              <w:bottom w:val="nil"/>
            </w:tcBorders>
            <w:shd w:val="clear" w:color="auto" w:fill="B8D9AF"/>
          </w:tcPr>
          <w:p w14:paraId="0A329E7C" w14:textId="77777777" w:rsidR="00D977D5" w:rsidRPr="000E562A" w:rsidRDefault="00D977D5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</w:p>
          <w:p w14:paraId="50D07B9A" w14:textId="3D914C8D" w:rsidR="00D977D5" w:rsidRPr="000E562A" w:rsidRDefault="00D977D5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Physical health and Mental wellbeing</w:t>
            </w:r>
          </w:p>
        </w:tc>
        <w:tc>
          <w:tcPr>
            <w:tcW w:w="7988" w:type="dxa"/>
            <w:vMerge w:val="restart"/>
          </w:tcPr>
          <w:p w14:paraId="7374D3B1" w14:textId="61ABDCC0" w:rsidR="00D977D5" w:rsidRPr="00DF29B3" w:rsidRDefault="00D977D5" w:rsidP="001811A9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44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that mental health is just as important as physical health and that both </w:t>
            </w:r>
            <w:proofErr w:type="gramStart"/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need</w:t>
            </w:r>
            <w:r w:rsidR="001811A9"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pacing w:val="-38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looking</w:t>
            </w:r>
            <w:proofErr w:type="gramEnd"/>
            <w:r w:rsidR="001811A9"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after</w:t>
            </w:r>
          </w:p>
          <w:p w14:paraId="63EA2B07" w14:textId="77777777" w:rsidR="00D977D5" w:rsidRPr="00DF29B3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DF29B3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recognise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that</w:t>
            </w:r>
            <w:r w:rsidRPr="00DF29B3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anyone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can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be</w:t>
            </w:r>
            <w:r w:rsidRPr="00DF29B3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affected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by</w:t>
            </w:r>
            <w:r w:rsidRPr="00DF29B3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mental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ill-health</w:t>
            </w:r>
            <w:r w:rsidRPr="00DF29B3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that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difficulties</w:t>
            </w:r>
          </w:p>
          <w:p w14:paraId="2981A3F4" w14:textId="77777777" w:rsidR="00D977D5" w:rsidRPr="00DF29B3" w:rsidRDefault="00D977D5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can be resolved with help and support</w:t>
            </w:r>
          </w:p>
          <w:p w14:paraId="6D7B9D82" w14:textId="77777777" w:rsidR="00D977D5" w:rsidRPr="00DF29B3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DF29B3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negative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experiences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such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as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being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bullied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DF29B3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feeling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lonely</w:t>
            </w:r>
            <w:r w:rsidRPr="00DF29B3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can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affect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mental</w:t>
            </w:r>
          </w:p>
          <w:p w14:paraId="3A566436" w14:textId="77777777" w:rsidR="00D977D5" w:rsidRPr="00DF29B3" w:rsidRDefault="00D977D5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wellbeing</w:t>
            </w:r>
          </w:p>
          <w:p w14:paraId="1F4F3952" w14:textId="77777777" w:rsidR="00D977D5" w:rsidRPr="00DF29B3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positive strategies for managing</w:t>
            </w:r>
            <w:r w:rsidRPr="00DF29B3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feelings</w:t>
            </w:r>
          </w:p>
          <w:p w14:paraId="3D56C021" w14:textId="77777777" w:rsidR="00D977D5" w:rsidRPr="00DF29B3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that there are situations when someone may experience mixed or</w:t>
            </w:r>
            <w:r w:rsidRPr="00DF29B3">
              <w:rPr>
                <w:rFonts w:ascii="Century Gothic" w:hAnsi="Century Gothic"/>
                <w:spacing w:val="-36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conflicting</w:t>
            </w:r>
          </w:p>
          <w:p w14:paraId="44157473" w14:textId="77777777" w:rsidR="00D977D5" w:rsidRPr="00DF29B3" w:rsidRDefault="00D977D5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feelings</w:t>
            </w:r>
          </w:p>
          <w:p w14:paraId="06213E0A" w14:textId="77777777" w:rsidR="00D977D5" w:rsidRPr="00DF29B3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how</w:t>
            </w:r>
            <w:r w:rsidRPr="00DF29B3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feelings</w:t>
            </w:r>
            <w:r w:rsidRPr="00DF29B3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can</w:t>
            </w:r>
            <w:r w:rsidRPr="00DF29B3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often</w:t>
            </w:r>
            <w:r w:rsidRPr="00DF29B3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be</w:t>
            </w:r>
            <w:r w:rsidRPr="00DF29B3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helpful,</w:t>
            </w:r>
            <w:r w:rsidRPr="00DF29B3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whilst</w:t>
            </w:r>
            <w:r w:rsidRPr="00DF29B3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recognising</w:t>
            </w:r>
            <w:r w:rsidRPr="00DF29B3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that</w:t>
            </w:r>
            <w:r w:rsidRPr="00DF29B3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DF29B3">
              <w:rPr>
                <w:rFonts w:ascii="Century Gothic" w:hAnsi="Century Gothic"/>
                <w:spacing w:val="-10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sometimes</w:t>
            </w:r>
            <w:r w:rsidRPr="00DF29B3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need</w:t>
            </w:r>
            <w:r w:rsidRPr="00DF29B3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</w:p>
          <w:p w14:paraId="4455CC71" w14:textId="77777777" w:rsidR="00D977D5" w:rsidRPr="00DF29B3" w:rsidRDefault="00D977D5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be overcome</w:t>
            </w:r>
          </w:p>
          <w:p w14:paraId="2A90D77B" w14:textId="77777777" w:rsidR="00D977D5" w:rsidRPr="00DF29B3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recognise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that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if</w:t>
            </w:r>
            <w:r w:rsidRPr="00DF29B3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someone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experiences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feelings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that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are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not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so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good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(most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Pr="00DF29B3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all</w:t>
            </w:r>
          </w:p>
          <w:p w14:paraId="59748D76" w14:textId="71F0E4A7" w:rsidR="00D977D5" w:rsidRPr="00DF29B3" w:rsidRDefault="00D977D5" w:rsidP="00560070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of the time) – help and support is available</w:t>
            </w:r>
            <w:r w:rsidR="00560070"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/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identify</w:t>
            </w:r>
            <w:r w:rsidRPr="00DF29B3">
              <w:rPr>
                <w:rFonts w:ascii="Century Gothic" w:hAnsi="Century Gothic"/>
                <w:spacing w:val="-12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where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they</w:t>
            </w:r>
            <w:r w:rsidRPr="00DF29B3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others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can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ask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for</w:t>
            </w:r>
            <w:r w:rsidRPr="00DF29B3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help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support</w:t>
            </w:r>
            <w:r w:rsidRPr="00DF29B3">
              <w:rPr>
                <w:rFonts w:ascii="Century Gothic" w:hAnsi="Century Gothic"/>
                <w:spacing w:val="-6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with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mental</w:t>
            </w:r>
            <w:r w:rsidRPr="00DF29B3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wellbeing</w:t>
            </w:r>
          </w:p>
          <w:p w14:paraId="78C051C9" w14:textId="698A3C4E" w:rsidR="00D977D5" w:rsidRPr="00DF29B3" w:rsidRDefault="00D977D5" w:rsidP="001811A9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in and outside school</w:t>
            </w:r>
            <w:r w:rsidR="001811A9"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/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the importance of asking for support from a trusted</w:t>
            </w:r>
            <w:r w:rsidRPr="00DF29B3">
              <w:rPr>
                <w:rFonts w:ascii="Century Gothic" w:hAnsi="Century Gothic"/>
                <w:spacing w:val="-21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adult</w:t>
            </w:r>
          </w:p>
          <w:p w14:paraId="5C6F339F" w14:textId="6E1C5311" w:rsidR="00D977D5" w:rsidRPr="00DF29B3" w:rsidRDefault="00D977D5" w:rsidP="00CA73B5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about the process of </w:t>
            </w:r>
            <w:r w:rsidR="00CA73B5"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loss</w:t>
            </w:r>
            <w:r w:rsidR="00194D09"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/</w:t>
            </w:r>
            <w:r w:rsidR="00CA73B5"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grieving and how grief can be</w:t>
            </w:r>
            <w:r w:rsidRPr="00DF29B3">
              <w:rPr>
                <w:rFonts w:ascii="Century Gothic" w:hAnsi="Century Gothic"/>
                <w:spacing w:val="-29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expressed</w:t>
            </w:r>
            <w:r w:rsidR="00CA73B5"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/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about</w:t>
            </w:r>
            <w:r w:rsidRPr="00DF29B3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strategies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that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can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help</w:t>
            </w:r>
            <w:r w:rsidRPr="00DF29B3">
              <w:rPr>
                <w:rFonts w:ascii="Century Gothic" w:hAnsi="Century Gothic"/>
                <w:spacing w:val="-5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someone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cope</w:t>
            </w:r>
            <w:r w:rsidRPr="00DF29B3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with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feelings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associated</w:t>
            </w:r>
            <w:r w:rsidRPr="00DF29B3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with change or</w:t>
            </w:r>
            <w:r w:rsidRPr="00DF29B3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loss</w:t>
            </w:r>
            <w:r w:rsidR="001811A9"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</w:t>
            </w:r>
          </w:p>
          <w:p w14:paraId="311C3B6C" w14:textId="77777777" w:rsidR="00D977D5" w:rsidRPr="00DF29B3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how balancing time online with other activities helps to maintain their health</w:t>
            </w:r>
            <w:r w:rsidRPr="00DF29B3">
              <w:rPr>
                <w:rFonts w:ascii="Century Gothic" w:hAnsi="Century Gothic"/>
                <w:spacing w:val="-3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</w:p>
          <w:p w14:paraId="2BBD2FD7" w14:textId="5D7D5C67" w:rsidR="00D977D5" w:rsidRPr="000E562A" w:rsidRDefault="00D977D5" w:rsidP="001811A9">
            <w:pPr>
              <w:pStyle w:val="TableParagraph"/>
              <w:spacing w:before="40"/>
              <w:ind w:left="653"/>
              <w:rPr>
                <w:rFonts w:ascii="Century Gothic" w:hAnsi="Century Gothic"/>
                <w:sz w:val="18"/>
                <w:szCs w:val="18"/>
              </w:rPr>
            </w:pP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wellbeing</w:t>
            </w:r>
            <w:r w:rsidR="001811A9"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/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strategies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manage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time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spent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online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and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foster</w:t>
            </w:r>
            <w:r w:rsidRPr="00DF29B3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positive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habits</w:t>
            </w:r>
            <w:r w:rsidRPr="00DF29B3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e.g.</w:t>
            </w:r>
            <w:r w:rsidRPr="00DF29B3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switching phone off at</w:t>
            </w:r>
            <w:r w:rsidRPr="00DF29B3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Pr="00DF29B3">
              <w:rPr>
                <w:rFonts w:ascii="Century Gothic" w:hAnsi="Century Gothic"/>
                <w:sz w:val="18"/>
                <w:szCs w:val="18"/>
                <w:highlight w:val="yellow"/>
              </w:rPr>
              <w:t>night</w:t>
            </w:r>
          </w:p>
          <w:p w14:paraId="13E11510" w14:textId="5FE59662" w:rsidR="00D977D5" w:rsidRPr="00560070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3"/>
                <w:tab w:val="left" w:pos="654"/>
              </w:tabs>
              <w:spacing w:before="70" w:line="280" w:lineRule="auto"/>
              <w:ind w:right="138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what</w:t>
            </w:r>
            <w:r w:rsidRPr="00560070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560070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do</w:t>
            </w:r>
            <w:r w:rsidRPr="00560070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and</w:t>
            </w:r>
            <w:r w:rsidRPr="00560070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whom</w:t>
            </w:r>
            <w:r w:rsidRPr="00560070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560070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tell</w:t>
            </w:r>
            <w:r w:rsidRPr="00560070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if</w:t>
            </w:r>
            <w:r w:rsidRPr="00560070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they</w:t>
            </w:r>
            <w:r w:rsidRPr="00560070">
              <w:rPr>
                <w:rFonts w:ascii="Century Gothic" w:hAnsi="Century Gothic"/>
                <w:spacing w:val="-8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are</w:t>
            </w:r>
            <w:r w:rsidRPr="00560070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frightened</w:t>
            </w:r>
            <w:r w:rsidRPr="00560070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or</w:t>
            </w:r>
            <w:r w:rsidRPr="00560070">
              <w:rPr>
                <w:rFonts w:ascii="Century Gothic" w:hAnsi="Century Gothic"/>
                <w:spacing w:val="-11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worried</w:t>
            </w:r>
            <w:r w:rsidRPr="00560070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about</w:t>
            </w:r>
            <w:r w:rsidRPr="00560070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something</w:t>
            </w:r>
            <w:r w:rsidRPr="00560070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they have seen</w:t>
            </w:r>
            <w:r w:rsidRPr="00560070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560070">
              <w:rPr>
                <w:rFonts w:ascii="Century Gothic" w:hAnsi="Century Gothic"/>
                <w:sz w:val="18"/>
                <w:szCs w:val="18"/>
                <w:highlight w:val="lightGray"/>
              </w:rPr>
              <w:t>online</w:t>
            </w:r>
            <w:r w:rsidR="00560070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-</w:t>
            </w:r>
            <w:r w:rsidR="00560070" w:rsidRPr="000E562A">
              <w:rPr>
                <w:rFonts w:ascii="Century Gothic" w:hAnsi="Century Gothic"/>
                <w:color w:val="7030A0"/>
                <w:sz w:val="18"/>
                <w:szCs w:val="18"/>
                <w:highlight w:val="lightGray"/>
              </w:rPr>
              <w:t xml:space="preserve"> computing</w:t>
            </w:r>
          </w:p>
          <w:p w14:paraId="3CF1C501" w14:textId="77777777" w:rsidR="00D977D5" w:rsidRPr="000E562A" w:rsidRDefault="00D977D5" w:rsidP="00292CB9">
            <w:pPr>
              <w:pStyle w:val="TableParagraph"/>
              <w:tabs>
                <w:tab w:val="left" w:pos="653"/>
                <w:tab w:val="left" w:pos="654"/>
              </w:tabs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3736" w:type="dxa"/>
            <w:tcBorders>
              <w:bottom w:val="nil"/>
            </w:tcBorders>
          </w:tcPr>
          <w:p w14:paraId="221F8810" w14:textId="29356CAF" w:rsidR="00D977D5" w:rsidRPr="000E562A" w:rsidRDefault="005970FF">
            <w:pPr>
              <w:pStyle w:val="TableParagraph"/>
              <w:spacing w:before="43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mental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ahealth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>, physical health, affect, mental ill-health, difficulty, help, support, experience, bully, lonely, mental wellbeing. strategy, managing feeling, conflicting, helpful, feeling, recognise, overcome, experience, trusted adult, change, loss, cope, online, foster, habit, frightened, worried</w:t>
            </w:r>
          </w:p>
        </w:tc>
      </w:tr>
      <w:tr w:rsidR="00D977D5" w:rsidRPr="000E562A" w14:paraId="5F02E37A" w14:textId="77777777" w:rsidTr="00D977D5">
        <w:trPr>
          <w:trHeight w:val="377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3B0E7C0B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tcBorders>
              <w:top w:val="nil"/>
              <w:bottom w:val="nil"/>
            </w:tcBorders>
            <w:shd w:val="clear" w:color="auto" w:fill="B8D9AF"/>
          </w:tcPr>
          <w:p w14:paraId="35B978E1" w14:textId="77777777" w:rsidR="00D977D5" w:rsidRPr="000E562A" w:rsidRDefault="00D977D5">
            <w:pPr>
              <w:pStyle w:val="TableParagraph"/>
              <w:spacing w:before="102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What affects mental health and ways to</w:t>
            </w:r>
          </w:p>
        </w:tc>
        <w:tc>
          <w:tcPr>
            <w:tcW w:w="7988" w:type="dxa"/>
            <w:vMerge/>
            <w:tcBorders>
              <w:top w:val="nil"/>
            </w:tcBorders>
          </w:tcPr>
          <w:p w14:paraId="275F2323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07D3AF90" w14:textId="77777777" w:rsidR="00D977D5" w:rsidRPr="000E562A" w:rsidRDefault="00D977D5">
            <w:pPr>
              <w:pStyle w:val="TableParagraph"/>
              <w:spacing w:before="35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2D3797E4" w14:textId="77777777" w:rsidTr="00D977D5">
        <w:trPr>
          <w:trHeight w:val="606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0CDDBA0E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tcBorders>
              <w:top w:val="nil"/>
              <w:bottom w:val="nil"/>
            </w:tcBorders>
            <w:shd w:val="clear" w:color="auto" w:fill="B8D9AF"/>
          </w:tcPr>
          <w:p w14:paraId="313772CB" w14:textId="77777777" w:rsidR="00D977D5" w:rsidRPr="000E562A" w:rsidRDefault="00D977D5">
            <w:pPr>
              <w:pStyle w:val="TableParagraph"/>
              <w:spacing w:before="35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take care of it; managing change, loss</w:t>
            </w:r>
          </w:p>
          <w:p w14:paraId="373BA911" w14:textId="77777777" w:rsidR="00D977D5" w:rsidRPr="000E562A" w:rsidRDefault="00D977D5">
            <w:pPr>
              <w:pStyle w:val="TableParagraph"/>
              <w:spacing w:before="80" w:line="231" w:lineRule="exact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and bereavement; managing time online</w:t>
            </w:r>
          </w:p>
        </w:tc>
        <w:tc>
          <w:tcPr>
            <w:tcW w:w="7988" w:type="dxa"/>
            <w:vMerge/>
            <w:tcBorders>
              <w:top w:val="nil"/>
            </w:tcBorders>
          </w:tcPr>
          <w:p w14:paraId="06D1CA6B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394F2B29" w14:textId="77777777" w:rsidR="00D977D5" w:rsidRPr="000E562A" w:rsidRDefault="00D977D5" w:rsidP="005970FF">
            <w:pPr>
              <w:pStyle w:val="TableParagraph"/>
              <w:spacing w:before="137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08C6836F" w14:textId="77777777" w:rsidTr="00D977D5">
        <w:trPr>
          <w:trHeight w:val="286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48CAD10E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 w:val="restart"/>
            <w:tcBorders>
              <w:top w:val="nil"/>
            </w:tcBorders>
            <w:shd w:val="clear" w:color="auto" w:fill="B8D9AF"/>
          </w:tcPr>
          <w:p w14:paraId="27C2EE03" w14:textId="77777777" w:rsidR="00D977D5" w:rsidRPr="000E562A" w:rsidRDefault="00D977D5">
            <w:pPr>
              <w:pStyle w:val="TableParagraph"/>
              <w:spacing w:before="2"/>
              <w:ind w:left="0"/>
              <w:rPr>
                <w:rFonts w:ascii="Century Gothic" w:hAnsi="Century Gothic"/>
                <w:sz w:val="18"/>
                <w:szCs w:val="18"/>
              </w:rPr>
            </w:pPr>
          </w:p>
          <w:p w14:paraId="7C31C074" w14:textId="77777777" w:rsidR="00D977D5" w:rsidRPr="000E562A" w:rsidRDefault="00D977D5" w:rsidP="00F42052">
            <w:pPr>
              <w:pStyle w:val="TableParagraph"/>
              <w:spacing w:before="4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  <w:vMerge/>
            <w:tcBorders>
              <w:top w:val="nil"/>
            </w:tcBorders>
          </w:tcPr>
          <w:p w14:paraId="1BB11A67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744EA96C" w14:textId="77777777" w:rsidR="00D977D5" w:rsidRPr="000E562A" w:rsidRDefault="00D977D5">
            <w:pPr>
              <w:pStyle w:val="TableParagraph"/>
              <w:spacing w:before="11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73AB2CCC" w14:textId="77777777" w:rsidTr="00D977D5">
        <w:trPr>
          <w:trHeight w:val="486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42ACDBB7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/>
            <w:shd w:val="clear" w:color="auto" w:fill="B8D9AF"/>
          </w:tcPr>
          <w:p w14:paraId="7C75E3A1" w14:textId="77777777" w:rsidR="00D977D5" w:rsidRPr="000E562A" w:rsidRDefault="00D977D5" w:rsidP="00F42052">
            <w:pPr>
              <w:pStyle w:val="TableParagraph"/>
              <w:spacing w:before="4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  <w:vMerge/>
            <w:tcBorders>
              <w:top w:val="nil"/>
            </w:tcBorders>
          </w:tcPr>
          <w:p w14:paraId="51AA83C2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158D9573" w14:textId="77777777" w:rsidR="00D977D5" w:rsidRPr="000E562A" w:rsidRDefault="00D977D5">
            <w:pPr>
              <w:pStyle w:val="TableParagraph"/>
              <w:spacing w:before="35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635B607A" w14:textId="77777777" w:rsidTr="00D977D5">
        <w:trPr>
          <w:trHeight w:val="310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08E28E04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/>
            <w:shd w:val="clear" w:color="auto" w:fill="B8D9AF"/>
          </w:tcPr>
          <w:p w14:paraId="766EE553" w14:textId="77777777" w:rsidR="00D977D5" w:rsidRPr="000E562A" w:rsidRDefault="00D977D5">
            <w:pPr>
              <w:pStyle w:val="TableParagraph"/>
              <w:spacing w:before="41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  <w:vMerge/>
            <w:tcBorders>
              <w:top w:val="nil"/>
            </w:tcBorders>
          </w:tcPr>
          <w:p w14:paraId="176091FF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6ECDAC64" w14:textId="77777777" w:rsidR="00D977D5" w:rsidRPr="000E562A" w:rsidRDefault="00D977D5">
            <w:pPr>
              <w:pStyle w:val="TableParagraph"/>
              <w:spacing w:before="28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3F0634AF" w14:textId="77777777" w:rsidTr="00D977D5">
        <w:trPr>
          <w:trHeight w:val="303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439114BE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/>
            <w:shd w:val="clear" w:color="auto" w:fill="B8D9AF"/>
          </w:tcPr>
          <w:p w14:paraId="2FD5907F" w14:textId="77777777" w:rsidR="00D977D5" w:rsidRPr="000E562A" w:rsidRDefault="00D977D5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  <w:vMerge/>
            <w:tcBorders>
              <w:top w:val="nil"/>
            </w:tcBorders>
          </w:tcPr>
          <w:p w14:paraId="2F1518F3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576B00B0" w14:textId="77777777" w:rsidR="00D977D5" w:rsidRPr="000E562A" w:rsidRDefault="00D977D5">
            <w:pPr>
              <w:pStyle w:val="TableParagraph"/>
              <w:spacing w:before="28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47EC3A7D" w14:textId="77777777" w:rsidTr="00D977D5">
        <w:trPr>
          <w:trHeight w:val="6958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6C1FE1C2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/>
            <w:shd w:val="clear" w:color="auto" w:fill="B8D9AF"/>
          </w:tcPr>
          <w:p w14:paraId="1E24B48F" w14:textId="77777777" w:rsidR="00D977D5" w:rsidRPr="000E562A" w:rsidRDefault="00D977D5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  <w:vMerge/>
            <w:tcBorders>
              <w:top w:val="nil"/>
            </w:tcBorders>
          </w:tcPr>
          <w:p w14:paraId="012F86C7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</w:tcBorders>
          </w:tcPr>
          <w:p w14:paraId="175235F2" w14:textId="77777777" w:rsidR="00D977D5" w:rsidRPr="000E562A" w:rsidRDefault="00D977D5">
            <w:pPr>
              <w:pStyle w:val="TableParagraph"/>
              <w:spacing w:before="35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640400E4" w14:textId="77777777" w:rsidTr="00D977D5">
        <w:trPr>
          <w:trHeight w:val="70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4C8CADE1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 w:val="restart"/>
            <w:shd w:val="clear" w:color="auto" w:fill="B8D9AF"/>
          </w:tcPr>
          <w:p w14:paraId="0876401C" w14:textId="77777777" w:rsidR="00D977D5" w:rsidRPr="000E562A" w:rsidRDefault="00D977D5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</w:p>
          <w:p w14:paraId="4BF77870" w14:textId="6003AFA5" w:rsidR="00D977D5" w:rsidRPr="000E562A" w:rsidRDefault="00D977D5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lastRenderedPageBreak/>
              <w:t>Growing and changing</w:t>
            </w:r>
          </w:p>
          <w:p w14:paraId="6FD44982" w14:textId="77777777" w:rsidR="00D977D5" w:rsidRPr="000E562A" w:rsidRDefault="00D977D5" w:rsidP="009F42B7">
            <w:pPr>
              <w:pStyle w:val="TableParagraph"/>
              <w:spacing w:before="68" w:line="221" w:lineRule="exact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Increasing independence; managing</w:t>
            </w:r>
          </w:p>
          <w:p w14:paraId="3E1504DA" w14:textId="77777777" w:rsidR="00D977D5" w:rsidRPr="000E562A" w:rsidRDefault="00D977D5" w:rsidP="00C53588">
            <w:pPr>
              <w:pStyle w:val="TableParagraph"/>
              <w:spacing w:before="68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transitions</w:t>
            </w:r>
          </w:p>
          <w:p w14:paraId="4767E627" w14:textId="77777777" w:rsidR="00D977D5" w:rsidRPr="000E562A" w:rsidRDefault="00D977D5" w:rsidP="009F42B7">
            <w:pPr>
              <w:pStyle w:val="TableParagraph"/>
              <w:spacing w:before="68"/>
              <w:rPr>
                <w:rFonts w:ascii="Century Gothic" w:hAnsi="Century Gothic"/>
                <w:b/>
                <w:sz w:val="18"/>
                <w:szCs w:val="18"/>
              </w:rPr>
            </w:pPr>
          </w:p>
        </w:tc>
        <w:tc>
          <w:tcPr>
            <w:tcW w:w="7988" w:type="dxa"/>
            <w:vMerge w:val="restart"/>
          </w:tcPr>
          <w:p w14:paraId="65102DC0" w14:textId="77777777" w:rsidR="00D977D5" w:rsidRPr="000E562A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43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lastRenderedPageBreak/>
              <w:t>about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transition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secondary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school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how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this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may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affect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their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feelings </w:t>
            </w:r>
          </w:p>
          <w:p w14:paraId="38B81CEE" w14:textId="39A9792C" w:rsidR="00D977D5" w:rsidRPr="000E562A" w:rsidRDefault="00D977D5" w:rsidP="00C505F4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43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practical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strategies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that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can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help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to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manage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times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of</w:t>
            </w:r>
            <w:r w:rsidRPr="000E562A">
              <w:rPr>
                <w:rFonts w:ascii="Century Gothic" w:hAnsi="Century Gothic"/>
                <w:spacing w:val="-6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change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transition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e.g. practising the bus route to secondary</w:t>
            </w:r>
            <w:r w:rsidRPr="000E562A">
              <w:rPr>
                <w:rFonts w:ascii="Century Gothic" w:hAnsi="Century Gothic"/>
                <w:spacing w:val="-12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school</w:t>
            </w:r>
          </w:p>
          <w:p w14:paraId="0A3AABCF" w14:textId="77777777" w:rsidR="00D977D5" w:rsidRPr="000E562A" w:rsidRDefault="00D977D5" w:rsidP="009F42B7">
            <w:pPr>
              <w:pStyle w:val="TableParagraph"/>
              <w:tabs>
                <w:tab w:val="left" w:pos="650"/>
                <w:tab w:val="left" w:pos="651"/>
              </w:tabs>
              <w:spacing w:before="43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bottom w:val="nil"/>
            </w:tcBorders>
          </w:tcPr>
          <w:p w14:paraId="07DDD368" w14:textId="77777777" w:rsidR="00D977D5" w:rsidRPr="000E562A" w:rsidRDefault="00D977D5">
            <w:pPr>
              <w:pStyle w:val="TableParagraph"/>
              <w:spacing w:before="43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31019F14" w14:textId="77777777" w:rsidTr="00D977D5">
        <w:trPr>
          <w:trHeight w:val="895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08A308F1" w14:textId="77777777" w:rsidR="00D977D5" w:rsidRPr="000E562A" w:rsidRDefault="00D977D5" w:rsidP="009F42B7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/>
            <w:shd w:val="clear" w:color="auto" w:fill="B8D9AF"/>
          </w:tcPr>
          <w:p w14:paraId="719ABE6B" w14:textId="77777777" w:rsidR="00D977D5" w:rsidRPr="000E562A" w:rsidRDefault="00D977D5" w:rsidP="009F42B7">
            <w:pPr>
              <w:pStyle w:val="TableParagraph"/>
              <w:spacing w:before="68"/>
              <w:rPr>
                <w:rFonts w:ascii="Century Gothic" w:hAnsi="Century Gothic"/>
                <w:strike/>
                <w:sz w:val="18"/>
                <w:szCs w:val="18"/>
              </w:rPr>
            </w:pPr>
          </w:p>
        </w:tc>
        <w:tc>
          <w:tcPr>
            <w:tcW w:w="7988" w:type="dxa"/>
            <w:vMerge/>
          </w:tcPr>
          <w:p w14:paraId="588809E7" w14:textId="77777777" w:rsidR="00D977D5" w:rsidRPr="000E562A" w:rsidRDefault="00D977D5" w:rsidP="009F42B7">
            <w:pPr>
              <w:pStyle w:val="TableParagraph"/>
              <w:tabs>
                <w:tab w:val="left" w:pos="650"/>
                <w:tab w:val="left" w:pos="651"/>
              </w:tabs>
              <w:spacing w:before="97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</w:tcBorders>
          </w:tcPr>
          <w:p w14:paraId="75F0C6A5" w14:textId="5ECB850E" w:rsidR="00D977D5" w:rsidRPr="000E562A" w:rsidRDefault="005970FF" w:rsidP="009F42B7">
            <w:pPr>
              <w:pStyle w:val="TableParagraph"/>
              <w:spacing w:before="35"/>
              <w:ind w:left="85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transition, secondary school, feeling, practical,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startegy</w:t>
            </w:r>
            <w:proofErr w:type="spellEnd"/>
          </w:p>
        </w:tc>
      </w:tr>
      <w:tr w:rsidR="00D977D5" w:rsidRPr="000E562A" w14:paraId="02F3944E" w14:textId="77777777" w:rsidTr="00D977D5">
        <w:trPr>
          <w:trHeight w:val="352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5D372834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tcBorders>
              <w:bottom w:val="nil"/>
            </w:tcBorders>
            <w:shd w:val="clear" w:color="auto" w:fill="B8D9AF"/>
          </w:tcPr>
          <w:p w14:paraId="32509636" w14:textId="77777777" w:rsidR="00D977D5" w:rsidRPr="000E562A" w:rsidRDefault="00D977D5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HEALTH AND WELLBEING:</w:t>
            </w:r>
          </w:p>
          <w:p w14:paraId="280E37BF" w14:textId="57AD66E0" w:rsidR="00D977D5" w:rsidRPr="000E562A" w:rsidRDefault="00D977D5">
            <w:pPr>
              <w:pStyle w:val="TableParagraph"/>
              <w:spacing w:before="43"/>
              <w:rPr>
                <w:rFonts w:ascii="Century Gothic" w:hAnsi="Century Gothic"/>
                <w:b/>
                <w:sz w:val="18"/>
                <w:szCs w:val="18"/>
              </w:rPr>
            </w:pPr>
            <w:r w:rsidRPr="000E562A">
              <w:rPr>
                <w:rFonts w:ascii="Century Gothic" w:hAnsi="Century Gothic"/>
                <w:b/>
                <w:sz w:val="18"/>
                <w:szCs w:val="18"/>
              </w:rPr>
              <w:t>Keeping safe</w:t>
            </w:r>
          </w:p>
        </w:tc>
        <w:tc>
          <w:tcPr>
            <w:tcW w:w="7988" w:type="dxa"/>
            <w:vMerge w:val="restart"/>
          </w:tcPr>
          <w:p w14:paraId="18EF88A1" w14:textId="4FD16F3F" w:rsidR="00D977D5" w:rsidRPr="00C601AE" w:rsidRDefault="00D977D5" w:rsidP="00560070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55"/>
              <w:rPr>
                <w:rFonts w:ascii="Century Gothic" w:hAnsi="Century Gothic"/>
                <w:sz w:val="18"/>
                <w:szCs w:val="18"/>
                <w:highlight w:val="yellow"/>
              </w:rPr>
            </w:pP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how to protect personal information</w:t>
            </w:r>
            <w:r w:rsidRPr="00C601AE">
              <w:rPr>
                <w:rFonts w:ascii="Century Gothic" w:hAnsi="Century Gothic"/>
                <w:spacing w:val="-11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online</w:t>
            </w:r>
            <w:r w:rsidR="001811A9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 </w:t>
            </w:r>
            <w:r w:rsidR="00CA73B5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 xml:space="preserve">/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to identify potential risks of personal information being</w:t>
            </w:r>
            <w:r w:rsidRPr="00C601AE">
              <w:rPr>
                <w:rFonts w:ascii="Century Gothic" w:hAnsi="Century Gothic"/>
                <w:spacing w:val="-21"/>
                <w:sz w:val="18"/>
                <w:szCs w:val="18"/>
                <w:highlight w:val="yellow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misused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/ how</w:t>
            </w:r>
            <w:r w:rsidR="00560070" w:rsidRPr="00C601AE">
              <w:rPr>
                <w:rFonts w:ascii="Century Gothic" w:hAnsi="Century Gothic"/>
                <w:spacing w:val="-8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to</w:t>
            </w:r>
            <w:r w:rsidR="00560070"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report</w:t>
            </w:r>
            <w:r w:rsidR="00560070"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the</w:t>
            </w:r>
            <w:r w:rsidR="00560070"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misuse</w:t>
            </w:r>
            <w:r w:rsidR="00560070" w:rsidRPr="00C601AE">
              <w:rPr>
                <w:rFonts w:ascii="Century Gothic" w:hAnsi="Century Gothic"/>
                <w:spacing w:val="-3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="00560070" w:rsidRPr="00C601AE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personal</w:t>
            </w:r>
            <w:r w:rsidR="00560070"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information</w:t>
            </w:r>
            <w:r w:rsidR="00560070"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or</w:t>
            </w:r>
            <w:r w:rsidR="00560070" w:rsidRPr="00C601AE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sharing</w:t>
            </w:r>
            <w:r w:rsidR="00560070"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of</w:t>
            </w:r>
            <w:r w:rsidR="00560070" w:rsidRPr="00C601AE">
              <w:rPr>
                <w:rFonts w:ascii="Century Gothic" w:hAnsi="Century Gothic"/>
                <w:spacing w:val="-7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upsetting</w:t>
            </w:r>
            <w:r w:rsidR="00560070" w:rsidRPr="00C601AE">
              <w:rPr>
                <w:rFonts w:ascii="Century Gothic" w:hAnsi="Century Gothic"/>
                <w:spacing w:val="-4"/>
                <w:sz w:val="18"/>
                <w:szCs w:val="18"/>
                <w:highlight w:val="yellow"/>
              </w:rPr>
              <w:t xml:space="preserve"> </w:t>
            </w:r>
            <w:r w:rsidR="00560070" w:rsidRPr="00C601AE">
              <w:rPr>
                <w:rFonts w:ascii="Century Gothic" w:hAnsi="Century Gothic"/>
                <w:sz w:val="18"/>
                <w:szCs w:val="18"/>
                <w:highlight w:val="yellow"/>
              </w:rPr>
              <w:t>content or images online</w:t>
            </w:r>
          </w:p>
          <w:p w14:paraId="5321BB9B" w14:textId="701281B1" w:rsidR="00D977D5" w:rsidRPr="00C601AE" w:rsidRDefault="00D977D5" w:rsidP="00560070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97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strategies</w:t>
            </w:r>
            <w:r w:rsidRPr="00C601AE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for</w:t>
            </w:r>
            <w:r w:rsidRPr="00C601AE">
              <w:rPr>
                <w:rFonts w:ascii="Century Gothic" w:hAnsi="Century Gothic"/>
                <w:spacing w:val="-10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dealing</w:t>
            </w:r>
            <w:r w:rsidRPr="00C601AE">
              <w:rPr>
                <w:rFonts w:ascii="Century Gothic" w:hAnsi="Century Gothic"/>
                <w:spacing w:val="-10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with</w:t>
            </w:r>
            <w:r w:rsidRPr="00C601AE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requests</w:t>
            </w:r>
            <w:r w:rsidRPr="00C601AE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for</w:t>
            </w:r>
            <w:r w:rsidRPr="00C601AE">
              <w:rPr>
                <w:rFonts w:ascii="Century Gothic" w:hAnsi="Century Gothic"/>
                <w:spacing w:val="-9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personal</w:t>
            </w:r>
            <w:r w:rsidRPr="00C601AE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information</w:t>
            </w:r>
            <w:r w:rsidRPr="00C601AE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or</w:t>
            </w:r>
            <w:r w:rsidRPr="00C601AE">
              <w:rPr>
                <w:rFonts w:ascii="Century Gothic" w:hAnsi="Century Gothic"/>
                <w:spacing w:val="-10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images</w:t>
            </w:r>
            <w:r w:rsidRPr="00C601AE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of</w:t>
            </w:r>
            <w:r w:rsidRPr="00C601AE">
              <w:rPr>
                <w:rFonts w:ascii="Century Gothic" w:hAnsi="Century Gothic"/>
                <w:spacing w:val="-9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themselves</w:t>
            </w:r>
            <w:r w:rsidR="001811A9"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/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identify</w:t>
            </w:r>
            <w:r w:rsidRPr="00C601AE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types</w:t>
            </w:r>
            <w:r w:rsidRPr="00C601AE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of</w:t>
            </w:r>
            <w:r w:rsidRPr="00C601AE">
              <w:rPr>
                <w:rFonts w:ascii="Century Gothic" w:hAnsi="Century Gothic"/>
                <w:spacing w:val="-6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images</w:t>
            </w:r>
            <w:r w:rsidRPr="00C601AE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that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are</w:t>
            </w:r>
            <w:r w:rsidRPr="00C601AE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appropriate</w:t>
            </w:r>
            <w:r w:rsidRPr="00C601AE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C601AE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share</w:t>
            </w:r>
            <w:r w:rsidRPr="00C601AE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with</w:t>
            </w:r>
            <w:r w:rsidRPr="00C601AE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others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and</w:t>
            </w:r>
            <w:r w:rsidRPr="00C601AE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those</w:t>
            </w:r>
          </w:p>
          <w:p w14:paraId="50271D5F" w14:textId="77777777" w:rsidR="00D977D5" w:rsidRPr="00C601AE" w:rsidRDefault="00D977D5">
            <w:pPr>
              <w:pStyle w:val="TableParagraph"/>
              <w:spacing w:before="40"/>
              <w:ind w:left="651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which might not be appropriate</w:t>
            </w:r>
          </w:p>
          <w:p w14:paraId="079EAD37" w14:textId="77777777" w:rsidR="00D977D5" w:rsidRPr="00C601AE" w:rsidRDefault="00D977D5" w:rsidP="00560070">
            <w:pPr>
              <w:pStyle w:val="TableParagraph"/>
              <w:numPr>
                <w:ilvl w:val="0"/>
                <w:numId w:val="1"/>
              </w:numPr>
              <w:tabs>
                <w:tab w:val="left" w:pos="650"/>
                <w:tab w:val="left" w:pos="651"/>
              </w:tabs>
              <w:spacing w:before="97" w:line="280" w:lineRule="auto"/>
              <w:ind w:right="302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that</w:t>
            </w:r>
            <w:r w:rsidRPr="00C601AE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images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or</w:t>
            </w:r>
            <w:r w:rsidRPr="00C601AE">
              <w:rPr>
                <w:rFonts w:ascii="Century Gothic" w:hAnsi="Century Gothic"/>
                <w:spacing w:val="-8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text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can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be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quickly</w:t>
            </w:r>
            <w:r w:rsidRPr="00C601AE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shared</w:t>
            </w:r>
            <w:r w:rsidRPr="00C601AE">
              <w:rPr>
                <w:rFonts w:ascii="Century Gothic" w:hAnsi="Century Gothic"/>
                <w:spacing w:val="-8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with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others,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even</w:t>
            </w:r>
            <w:r w:rsidRPr="00C601AE">
              <w:rPr>
                <w:rFonts w:ascii="Century Gothic" w:hAnsi="Century Gothic"/>
                <w:spacing w:val="-8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when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only</w:t>
            </w:r>
            <w:r w:rsidRPr="00C601AE">
              <w:rPr>
                <w:rFonts w:ascii="Century Gothic" w:hAnsi="Century Gothic"/>
                <w:spacing w:val="-8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sent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one person, and what the impact of this might</w:t>
            </w:r>
            <w:r w:rsidRPr="00C601AE">
              <w:rPr>
                <w:rFonts w:ascii="Century Gothic" w:hAnsi="Century Gothic"/>
                <w:spacing w:val="-18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be</w:t>
            </w:r>
          </w:p>
          <w:p w14:paraId="6D67D970" w14:textId="77777777" w:rsidR="00D977D5" w:rsidRPr="00C601AE" w:rsidRDefault="00D977D5" w:rsidP="00560070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55" w:line="280" w:lineRule="auto"/>
              <w:ind w:right="460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what</w:t>
            </w:r>
            <w:r w:rsidRPr="00C601AE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to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do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if</w:t>
            </w:r>
            <w:r w:rsidRPr="00C601AE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they</w:t>
            </w:r>
            <w:r w:rsidRPr="00C601AE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take,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share</w:t>
            </w:r>
            <w:r w:rsidRPr="00C601AE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or</w:t>
            </w:r>
            <w:r w:rsidRPr="00C601AE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come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across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an</w:t>
            </w:r>
            <w:r w:rsidRPr="00C601AE">
              <w:rPr>
                <w:rFonts w:ascii="Century Gothic" w:hAnsi="Century Gothic"/>
                <w:spacing w:val="-5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image</w:t>
            </w:r>
            <w:r w:rsidRPr="00C601AE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which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may</w:t>
            </w:r>
            <w:r w:rsidRPr="00C601AE">
              <w:rPr>
                <w:rFonts w:ascii="Century Gothic" w:hAnsi="Century Gothic"/>
                <w:spacing w:val="-8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upset,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hurt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or embarrass them or</w:t>
            </w:r>
            <w:r w:rsidRPr="00C601AE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others</w:t>
            </w:r>
          </w:p>
          <w:p w14:paraId="7D73002D" w14:textId="77777777" w:rsidR="00D977D5" w:rsidRPr="00C601AE" w:rsidRDefault="00D977D5" w:rsidP="00560070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96"/>
              <w:rPr>
                <w:rFonts w:ascii="Century Gothic" w:hAnsi="Century Gothic"/>
                <w:sz w:val="18"/>
                <w:szCs w:val="18"/>
                <w:highlight w:val="lightGray"/>
              </w:rPr>
            </w:pP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about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the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different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age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rating</w:t>
            </w:r>
            <w:r w:rsidRPr="00C601AE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systems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for</w:t>
            </w:r>
            <w:r w:rsidRPr="00C601AE">
              <w:rPr>
                <w:rFonts w:ascii="Century Gothic" w:hAnsi="Century Gothic"/>
                <w:spacing w:val="-8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social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media,</w:t>
            </w:r>
            <w:r w:rsidRPr="00C601AE">
              <w:rPr>
                <w:rFonts w:ascii="Century Gothic" w:hAnsi="Century Gothic"/>
                <w:spacing w:val="-8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pacing w:val="-13"/>
                <w:sz w:val="18"/>
                <w:szCs w:val="18"/>
                <w:highlight w:val="lightGray"/>
              </w:rPr>
              <w:t>T.V,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films,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games</w:t>
            </w:r>
            <w:r w:rsidRPr="00C601AE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and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online</w:t>
            </w:r>
          </w:p>
          <w:p w14:paraId="4FB88B2C" w14:textId="11ECFC09" w:rsidR="00D977D5" w:rsidRPr="000E562A" w:rsidRDefault="00D977D5" w:rsidP="00CA73B5">
            <w:pPr>
              <w:pStyle w:val="TableParagraph"/>
              <w:spacing w:before="40"/>
              <w:ind w:left="652"/>
              <w:rPr>
                <w:rFonts w:ascii="Century Gothic" w:hAnsi="Century Gothic"/>
                <w:sz w:val="18"/>
                <w:szCs w:val="18"/>
              </w:rPr>
            </w:pP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gaming</w:t>
            </w:r>
            <w:r w:rsidR="00CA73B5"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 xml:space="preserve"> /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why</w:t>
            </w:r>
            <w:r w:rsidRPr="00C601AE">
              <w:rPr>
                <w:rFonts w:ascii="Century Gothic" w:hAnsi="Century Gothic"/>
                <w:spacing w:val="-8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age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restrictions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are</w:t>
            </w:r>
            <w:r w:rsidRPr="00C601AE">
              <w:rPr>
                <w:rFonts w:ascii="Century Gothic" w:hAnsi="Century Gothic"/>
                <w:spacing w:val="-3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important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and</w:t>
            </w:r>
            <w:r w:rsidRPr="00C601AE">
              <w:rPr>
                <w:rFonts w:ascii="Century Gothic" w:hAnsi="Century Gothic"/>
                <w:spacing w:val="-4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how</w:t>
            </w:r>
            <w:r w:rsidRPr="00C601AE">
              <w:rPr>
                <w:rFonts w:ascii="Century Gothic" w:hAnsi="Century Gothic"/>
                <w:spacing w:val="-7"/>
                <w:sz w:val="18"/>
                <w:szCs w:val="18"/>
                <w:highlight w:val="lightGray"/>
              </w:rPr>
              <w:t xml:space="preserve"> </w:t>
            </w:r>
            <w:r w:rsidRPr="00C601AE">
              <w:rPr>
                <w:rFonts w:ascii="Century Gothic" w:hAnsi="Century Gothic"/>
                <w:sz w:val="18"/>
                <w:szCs w:val="18"/>
                <w:highlight w:val="lightGray"/>
              </w:rPr>
              <w:t>they</w:t>
            </w:r>
            <w:r w:rsidRPr="000E562A">
              <w:rPr>
                <w:rFonts w:ascii="Century Gothic" w:hAnsi="Century Gothic"/>
                <w:spacing w:val="-8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help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make</w:t>
            </w:r>
            <w:r w:rsidRPr="000E562A">
              <w:rPr>
                <w:rFonts w:ascii="Century Gothic" w:hAnsi="Century Gothic"/>
                <w:spacing w:val="-3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safe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decisions</w:t>
            </w:r>
            <w:r w:rsidR="00CA73B5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about what to watch, use or play</w:t>
            </w:r>
          </w:p>
          <w:p w14:paraId="75BFEC53" w14:textId="0B650F89" w:rsidR="00D977D5" w:rsidRPr="000E562A" w:rsidRDefault="00D977D5" w:rsidP="00560070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97"/>
              <w:rPr>
                <w:rFonts w:ascii="Century Gothic" w:hAnsi="Century Gothic"/>
                <w:sz w:val="18"/>
                <w:szCs w:val="18"/>
              </w:rPr>
            </w:pPr>
            <w:r w:rsidRPr="00194D09">
              <w:rPr>
                <w:rFonts w:ascii="Century Gothic" w:hAnsi="Century Gothic"/>
                <w:sz w:val="18"/>
                <w:szCs w:val="18"/>
              </w:rPr>
              <w:t>about the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risks and effects of different</w:t>
            </w:r>
            <w:r w:rsidRPr="000E562A">
              <w:rPr>
                <w:rFonts w:ascii="Century Gothic" w:hAnsi="Century Gothic"/>
                <w:spacing w:val="-15"/>
                <w:sz w:val="18"/>
                <w:szCs w:val="18"/>
              </w:rPr>
              <w:t xml:space="preserve"> </w:t>
            </w:r>
            <w:proofErr w:type="gramStart"/>
            <w:r w:rsidRPr="000E562A">
              <w:rPr>
                <w:rFonts w:ascii="Century Gothic" w:hAnsi="Century Gothic"/>
                <w:sz w:val="18"/>
                <w:szCs w:val="18"/>
              </w:rPr>
              <w:t>drugs</w:t>
            </w:r>
            <w:r w:rsidR="00194D09"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="00194D09" w:rsidRPr="00194D09">
              <w:rPr>
                <w:rFonts w:ascii="Century Gothic" w:hAnsi="Century Gothic"/>
                <w:sz w:val="18"/>
                <w:szCs w:val="18"/>
              </w:rPr>
              <w:t xml:space="preserve"> including</w:t>
            </w:r>
            <w:proofErr w:type="gramEnd"/>
            <w:r w:rsidR="00194D09" w:rsidRPr="00194D09">
              <w:rPr>
                <w:rFonts w:ascii="Century Gothic" w:hAnsi="Century Gothic"/>
                <w:sz w:val="18"/>
                <w:szCs w:val="18"/>
              </w:rPr>
              <w:t xml:space="preserve"> nicotine, alcohol and medicines as well as illegal drugs</w:t>
            </w:r>
          </w:p>
          <w:p w14:paraId="5EDA2815" w14:textId="77777777" w:rsidR="00D977D5" w:rsidRPr="000E562A" w:rsidRDefault="00D977D5" w:rsidP="00560070">
            <w:pPr>
              <w:pStyle w:val="TableParagraph"/>
              <w:numPr>
                <w:ilvl w:val="0"/>
                <w:numId w:val="1"/>
              </w:numPr>
              <w:tabs>
                <w:tab w:val="left" w:pos="651"/>
                <w:tab w:val="left" w:pos="652"/>
              </w:tabs>
              <w:spacing w:before="96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 the laws relating to drugs common to everyday life and illegal</w:t>
            </w:r>
            <w:r w:rsidRPr="000E562A">
              <w:rPr>
                <w:rFonts w:ascii="Century Gothic" w:hAnsi="Century Gothic"/>
                <w:spacing w:val="-31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drugs</w:t>
            </w:r>
          </w:p>
          <w:p w14:paraId="71CD761A" w14:textId="134D7867" w:rsidR="00D977D5" w:rsidRPr="001811A9" w:rsidRDefault="00D977D5" w:rsidP="00560070">
            <w:pPr>
              <w:pStyle w:val="TableParagraph"/>
              <w:numPr>
                <w:ilvl w:val="0"/>
                <w:numId w:val="1"/>
              </w:numPr>
              <w:tabs>
                <w:tab w:val="left" w:pos="652"/>
                <w:tab w:val="left" w:pos="653"/>
              </w:tabs>
              <w:spacing w:before="96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about</w:t>
            </w:r>
            <w:r w:rsidRPr="000E562A">
              <w:rPr>
                <w:rFonts w:ascii="Century Gothic" w:hAnsi="Century Gothic"/>
                <w:spacing w:val="-5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the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organisations</w:t>
            </w:r>
            <w:r w:rsidRPr="000E562A">
              <w:rPr>
                <w:rFonts w:ascii="Century Gothic" w:hAnsi="Century Gothic"/>
                <w:spacing w:val="-7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where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people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can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get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help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and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support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concerning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drug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use</w:t>
            </w:r>
            <w:r w:rsidR="001811A9">
              <w:rPr>
                <w:rFonts w:ascii="Century Gothic" w:hAnsi="Century Gothic"/>
                <w:sz w:val="18"/>
                <w:szCs w:val="18"/>
              </w:rPr>
              <w:t xml:space="preserve">/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how to ask for help if they have concerns about drug</w:t>
            </w:r>
            <w:r w:rsidRPr="001811A9">
              <w:rPr>
                <w:rFonts w:ascii="Century Gothic" w:hAnsi="Century Gothic"/>
                <w:spacing w:val="-32"/>
                <w:sz w:val="18"/>
                <w:szCs w:val="18"/>
              </w:rPr>
              <w:t xml:space="preserve"> </w:t>
            </w:r>
            <w:r w:rsidRPr="001811A9">
              <w:rPr>
                <w:rFonts w:ascii="Century Gothic" w:hAnsi="Century Gothic"/>
                <w:sz w:val="18"/>
                <w:szCs w:val="18"/>
              </w:rPr>
              <w:t>use</w:t>
            </w:r>
          </w:p>
        </w:tc>
        <w:tc>
          <w:tcPr>
            <w:tcW w:w="3736" w:type="dxa"/>
            <w:tcBorders>
              <w:bottom w:val="nil"/>
            </w:tcBorders>
          </w:tcPr>
          <w:p w14:paraId="7238AA8B" w14:textId="77777777" w:rsidR="00D977D5" w:rsidRPr="000E562A" w:rsidRDefault="00D977D5">
            <w:pPr>
              <w:pStyle w:val="TableParagraph"/>
              <w:spacing w:before="43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147D6385" w14:textId="77777777" w:rsidTr="00D977D5">
        <w:trPr>
          <w:trHeight w:val="1341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558D26E9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 w:val="restart"/>
            <w:tcBorders>
              <w:top w:val="nil"/>
            </w:tcBorders>
            <w:shd w:val="clear" w:color="auto" w:fill="B8D9AF"/>
          </w:tcPr>
          <w:p w14:paraId="231AA9CA" w14:textId="77777777" w:rsidR="00D977D5" w:rsidRPr="000E562A" w:rsidRDefault="00D977D5">
            <w:pPr>
              <w:pStyle w:val="TableParagraph"/>
              <w:spacing w:before="69" w:line="319" w:lineRule="auto"/>
              <w:ind w:right="97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Keeping personal information safe; regulations and choices; drug use and the law; drug use and the media</w:t>
            </w:r>
          </w:p>
        </w:tc>
        <w:tc>
          <w:tcPr>
            <w:tcW w:w="7988" w:type="dxa"/>
            <w:vMerge/>
            <w:tcBorders>
              <w:top w:val="nil"/>
            </w:tcBorders>
          </w:tcPr>
          <w:p w14:paraId="50F07F80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35583887" w14:textId="7EDE26EA" w:rsidR="00D977D5" w:rsidRPr="000E562A" w:rsidRDefault="005970FF" w:rsidP="005970FF">
            <w:pPr>
              <w:pStyle w:val="TableParagraph"/>
              <w:spacing w:before="80"/>
              <w:ind w:left="0"/>
              <w:rPr>
                <w:rFonts w:ascii="Century Gothic" w:hAnsi="Century Gothic"/>
                <w:sz w:val="18"/>
                <w:szCs w:val="18"/>
              </w:rPr>
            </w:pPr>
            <w:r w:rsidRPr="000E562A">
              <w:rPr>
                <w:rFonts w:ascii="Century Gothic" w:hAnsi="Century Gothic"/>
                <w:sz w:val="18"/>
                <w:szCs w:val="18"/>
              </w:rPr>
              <w:t>Protect</w:t>
            </w:r>
            <w:r>
              <w:rPr>
                <w:rFonts w:ascii="Century Gothic" w:hAnsi="Century Gothic"/>
                <w:sz w:val="18"/>
                <w:szCs w:val="18"/>
              </w:rPr>
              <w:t>,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personal </w:t>
            </w:r>
            <w:proofErr w:type="gramStart"/>
            <w:r w:rsidRPr="000E562A">
              <w:rPr>
                <w:rFonts w:ascii="Century Gothic" w:hAnsi="Century Gothic"/>
                <w:sz w:val="18"/>
                <w:szCs w:val="18"/>
              </w:rPr>
              <w:t>information</w:t>
            </w:r>
            <w:r>
              <w:rPr>
                <w:rFonts w:ascii="Century Gothic" w:hAnsi="Century Gothic"/>
                <w:sz w:val="18"/>
                <w:szCs w:val="18"/>
              </w:rPr>
              <w:t xml:space="preserve">, </w:t>
            </w:r>
            <w:r w:rsidRPr="000E562A">
              <w:rPr>
                <w:rFonts w:ascii="Century Gothic" w:hAnsi="Century Gothic"/>
                <w:spacing w:val="-11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online</w:t>
            </w:r>
            <w:proofErr w:type="gramEnd"/>
            <w:r>
              <w:rPr>
                <w:rFonts w:ascii="Century Gothic" w:hAnsi="Century Gothic"/>
                <w:sz w:val="18"/>
                <w:szCs w:val="18"/>
              </w:rPr>
              <w:t xml:space="preserve">, protect, strategy, impact, image, appropriate, inappropriate,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upset,</w:t>
            </w:r>
            <w:r w:rsidRPr="000E562A">
              <w:rPr>
                <w:rFonts w:ascii="Century Gothic" w:hAnsi="Century Gothic"/>
                <w:spacing w:val="-4"/>
                <w:sz w:val="18"/>
                <w:szCs w:val="18"/>
              </w:rPr>
              <w:t xml:space="preserve"> </w:t>
            </w:r>
            <w:r w:rsidRPr="000E562A">
              <w:rPr>
                <w:rFonts w:ascii="Century Gothic" w:hAnsi="Century Gothic"/>
                <w:sz w:val="18"/>
                <w:szCs w:val="18"/>
              </w:rPr>
              <w:t>hurt</w:t>
            </w:r>
            <w:r>
              <w:rPr>
                <w:rFonts w:ascii="Century Gothic" w:hAnsi="Century Gothic"/>
                <w:spacing w:val="-4"/>
                <w:sz w:val="18"/>
                <w:szCs w:val="18"/>
              </w:rPr>
              <w:t>,</w:t>
            </w:r>
            <w:r w:rsidRPr="000E562A">
              <w:rPr>
                <w:rFonts w:ascii="Century Gothic" w:hAnsi="Century Gothic"/>
                <w:sz w:val="18"/>
                <w:szCs w:val="18"/>
              </w:rPr>
              <w:t xml:space="preserve"> embarrass</w:t>
            </w:r>
            <w:r>
              <w:rPr>
                <w:rFonts w:ascii="Century Gothic" w:hAnsi="Century Gothic"/>
                <w:sz w:val="18"/>
                <w:szCs w:val="18"/>
              </w:rPr>
              <w:t>, age rating, online gaming, safe, decision, drug, medicine, illegal drug, risk, effect, law, concern</w:t>
            </w:r>
          </w:p>
        </w:tc>
      </w:tr>
      <w:tr w:rsidR="00D977D5" w:rsidRPr="000E562A" w14:paraId="7B1D0F13" w14:textId="77777777" w:rsidTr="00D977D5">
        <w:trPr>
          <w:trHeight w:val="70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295F9BF1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/>
            <w:shd w:val="clear" w:color="auto" w:fill="B8D9AF"/>
          </w:tcPr>
          <w:p w14:paraId="53EE2FFC" w14:textId="77777777" w:rsidR="00D977D5" w:rsidRPr="000E562A" w:rsidRDefault="00D977D5">
            <w:pPr>
              <w:pStyle w:val="TableParagraph"/>
              <w:spacing w:before="133" w:line="319" w:lineRule="auto"/>
              <w:ind w:right="97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  <w:vMerge/>
            <w:tcBorders>
              <w:top w:val="nil"/>
            </w:tcBorders>
          </w:tcPr>
          <w:p w14:paraId="73B3C2AA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523FF815" w14:textId="77777777" w:rsidR="00D977D5" w:rsidRPr="000E562A" w:rsidRDefault="00D977D5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79F22A0E" w14:textId="77777777" w:rsidTr="00D977D5">
        <w:trPr>
          <w:trHeight w:val="793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24D836C1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/>
            <w:shd w:val="clear" w:color="auto" w:fill="B8D9AF"/>
          </w:tcPr>
          <w:p w14:paraId="15B93E7E" w14:textId="77777777" w:rsidR="00D977D5" w:rsidRPr="000E562A" w:rsidRDefault="00D977D5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  <w:vMerge/>
            <w:tcBorders>
              <w:top w:val="nil"/>
            </w:tcBorders>
          </w:tcPr>
          <w:p w14:paraId="7E9F19F9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38B45A1F" w14:textId="77777777" w:rsidR="00D977D5" w:rsidRPr="000E562A" w:rsidRDefault="00D977D5">
            <w:pPr>
              <w:pStyle w:val="TableParagraph"/>
              <w:spacing w:before="113" w:line="319" w:lineRule="auto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02C1F0E0" w14:textId="77777777" w:rsidTr="00D977D5">
        <w:trPr>
          <w:trHeight w:val="70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5A445046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/>
            <w:shd w:val="clear" w:color="auto" w:fill="B8D9AF"/>
          </w:tcPr>
          <w:p w14:paraId="09C86A92" w14:textId="77777777" w:rsidR="00D977D5" w:rsidRPr="000E562A" w:rsidRDefault="00D977D5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  <w:vMerge/>
            <w:tcBorders>
              <w:top w:val="nil"/>
            </w:tcBorders>
          </w:tcPr>
          <w:p w14:paraId="68AD0E0C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  <w:bottom w:val="nil"/>
            </w:tcBorders>
          </w:tcPr>
          <w:p w14:paraId="5200C63D" w14:textId="77777777" w:rsidR="00D977D5" w:rsidRPr="000E562A" w:rsidRDefault="00D977D5">
            <w:pPr>
              <w:pStyle w:val="TableParagraph"/>
              <w:spacing w:before="80"/>
              <w:ind w:left="85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977D5" w:rsidRPr="000E562A" w14:paraId="5C9B6A5B" w14:textId="77777777" w:rsidTr="00D977D5">
        <w:trPr>
          <w:trHeight w:val="3131"/>
        </w:trPr>
        <w:tc>
          <w:tcPr>
            <w:tcW w:w="789" w:type="dxa"/>
            <w:vMerge/>
            <w:shd w:val="clear" w:color="auto" w:fill="FFFFFF" w:themeFill="background1"/>
            <w:textDirection w:val="btLr"/>
          </w:tcPr>
          <w:p w14:paraId="65426544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47" w:type="dxa"/>
            <w:vMerge/>
            <w:shd w:val="clear" w:color="auto" w:fill="B8D9AF"/>
          </w:tcPr>
          <w:p w14:paraId="3F33BBC5" w14:textId="77777777" w:rsidR="00D977D5" w:rsidRPr="000E562A" w:rsidRDefault="00D977D5">
            <w:pPr>
              <w:pStyle w:val="TableParagraph"/>
              <w:spacing w:before="0"/>
              <w:ind w:left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7988" w:type="dxa"/>
            <w:vMerge/>
            <w:tcBorders>
              <w:top w:val="nil"/>
            </w:tcBorders>
          </w:tcPr>
          <w:p w14:paraId="3EB74BC9" w14:textId="77777777" w:rsidR="00D977D5" w:rsidRPr="000E562A" w:rsidRDefault="00D977D5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736" w:type="dxa"/>
            <w:tcBorders>
              <w:top w:val="nil"/>
            </w:tcBorders>
          </w:tcPr>
          <w:p w14:paraId="18E321FB" w14:textId="77777777" w:rsidR="00D977D5" w:rsidRPr="000E562A" w:rsidRDefault="00D977D5">
            <w:pPr>
              <w:pStyle w:val="TableParagraph"/>
              <w:spacing w:before="120" w:line="319" w:lineRule="auto"/>
              <w:ind w:left="85" w:right="117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514C0C89" w14:textId="77777777" w:rsidR="00DB1443" w:rsidRPr="000E562A" w:rsidRDefault="00DB1443">
      <w:pPr>
        <w:spacing w:before="86"/>
        <w:ind w:left="163" w:right="149"/>
        <w:rPr>
          <w:rFonts w:ascii="Century Gothic" w:hAnsi="Century Gothic"/>
          <w:sz w:val="16"/>
        </w:rPr>
      </w:pPr>
    </w:p>
    <w:sectPr w:rsidR="00DB1443" w:rsidRPr="000E562A">
      <w:pgSz w:w="16840" w:h="11910" w:orient="landscape"/>
      <w:pgMar w:top="240" w:right="160" w:bottom="0" w:left="1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1D807D" w14:textId="77777777" w:rsidR="00585D9D" w:rsidRDefault="00585D9D" w:rsidP="000B55A9">
      <w:r>
        <w:separator/>
      </w:r>
    </w:p>
  </w:endnote>
  <w:endnote w:type="continuationSeparator" w:id="0">
    <w:p w14:paraId="1DEFE59A" w14:textId="77777777" w:rsidR="00585D9D" w:rsidRDefault="00585D9D" w:rsidP="000B55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  <w:embedRegular r:id="rId1" w:fontKey="{D105F4AA-5655-476B-986A-1A5096E10D21}"/>
    <w:embedBold r:id="rId2" w:fontKey="{3DEBF08A-383F-4D4A-A17C-81BDAE1BFAAA}"/>
  </w:font>
  <w:font w:name="Lato Light">
    <w:altName w:val="Calibri"/>
    <w:charset w:val="00"/>
    <w:family w:val="swiss"/>
    <w:pitch w:val="variable"/>
    <w:sig w:usb0="E10002FF" w:usb1="5000ECFF" w:usb2="00000021" w:usb3="00000000" w:csb0="0000019F" w:csb1="00000000"/>
    <w:embedRegular r:id="rId3" w:fontKey="{FEBE73CA-30C4-4D5B-93AD-BDA38FD97B46}"/>
    <w:embedBold r:id="rId4" w:fontKey="{34C89BFA-74AF-49BF-BA38-13B7005AE89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A2380D4F-4B50-4E47-ABC6-0BF6D84A6B29}"/>
  </w:font>
  <w:font w:name="League Spartan">
    <w:altName w:val="Courier New"/>
    <w:panose1 w:val="00000000000000000000"/>
    <w:charset w:val="00"/>
    <w:family w:val="modern"/>
    <w:notTrueType/>
    <w:pitch w:val="variable"/>
    <w:sig w:usb0="00000007" w:usb1="00000000" w:usb2="00000000" w:usb3="00000000" w:csb0="00000083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  <w:embedRegular r:id="rId6" w:fontKey="{8EE1DACC-1609-4640-AF8B-28D3E2EC531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2069D814-3709-44C3-B651-073505E5272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BA2B5132-BEA3-47EA-90AD-80B6C0A4474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12C191" w14:textId="77777777" w:rsidR="00585D9D" w:rsidRDefault="00585D9D" w:rsidP="000B55A9">
      <w:r>
        <w:separator/>
      </w:r>
    </w:p>
  </w:footnote>
  <w:footnote w:type="continuationSeparator" w:id="0">
    <w:p w14:paraId="431046F5" w14:textId="77777777" w:rsidR="00585D9D" w:rsidRDefault="00585D9D" w:rsidP="000B55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D66A6"/>
    <w:multiLevelType w:val="multilevel"/>
    <w:tmpl w:val="9C8057E8"/>
    <w:lvl w:ilvl="0">
      <w:start w:val="5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EF796C"/>
    <w:multiLevelType w:val="hybridMultilevel"/>
    <w:tmpl w:val="C2D4C9D4"/>
    <w:lvl w:ilvl="0" w:tplc="0809000F">
      <w:start w:val="1"/>
      <w:numFmt w:val="decimal"/>
      <w:lvlText w:val="%1."/>
      <w:lvlJc w:val="left"/>
      <w:pPr>
        <w:ind w:left="651" w:hanging="510"/>
      </w:pPr>
      <w:rPr>
        <w:rFonts w:hint="default"/>
        <w:spacing w:val="-6"/>
        <w:w w:val="97"/>
        <w:sz w:val="20"/>
        <w:szCs w:val="20"/>
        <w:lang w:val="en-GB" w:eastAsia="en-GB" w:bidi="en-GB"/>
      </w:rPr>
    </w:lvl>
    <w:lvl w:ilvl="1" w:tplc="B3EA93D2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6E60D64E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117E8D8C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BB40220E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E050224A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EBA8154C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86E6AC7E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FE5A697E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08E31D77"/>
    <w:multiLevelType w:val="multilevel"/>
    <w:tmpl w:val="342E56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D41FF2"/>
    <w:multiLevelType w:val="hybridMultilevel"/>
    <w:tmpl w:val="59489114"/>
    <w:lvl w:ilvl="0" w:tplc="0809000F">
      <w:start w:val="1"/>
      <w:numFmt w:val="decimal"/>
      <w:lvlText w:val="%1."/>
      <w:lvlJc w:val="left"/>
      <w:pPr>
        <w:ind w:left="651" w:hanging="510"/>
      </w:pPr>
      <w:rPr>
        <w:rFonts w:hint="default"/>
        <w:spacing w:val="-7"/>
        <w:w w:val="100"/>
        <w:sz w:val="20"/>
        <w:szCs w:val="20"/>
        <w:lang w:val="en-GB" w:eastAsia="en-GB" w:bidi="en-GB"/>
      </w:rPr>
    </w:lvl>
    <w:lvl w:ilvl="1" w:tplc="18A6DAA0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E1565696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5120C984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41C6A818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554CB8F2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A47480FC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B37C10B8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A55E870A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4" w15:restartNumberingAfterBreak="0">
    <w:nsid w:val="182F7294"/>
    <w:multiLevelType w:val="multilevel"/>
    <w:tmpl w:val="BF92C902"/>
    <w:lvl w:ilvl="0">
      <w:start w:val="5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85E7C4C"/>
    <w:multiLevelType w:val="hybridMultilevel"/>
    <w:tmpl w:val="CCAEE7FE"/>
    <w:lvl w:ilvl="0" w:tplc="A896EEDC">
      <w:start w:val="1"/>
      <w:numFmt w:val="decimal"/>
      <w:lvlText w:val="%1."/>
      <w:lvlJc w:val="left"/>
      <w:pPr>
        <w:ind w:left="651" w:hanging="510"/>
      </w:pPr>
      <w:rPr>
        <w:rFonts w:ascii="Century Gothic" w:eastAsia="Lato Light" w:hAnsi="Century Gothic" w:cs="Lato Light"/>
        <w:spacing w:val="-6"/>
        <w:w w:val="100"/>
        <w:sz w:val="20"/>
        <w:szCs w:val="20"/>
        <w:lang w:val="en-GB" w:eastAsia="en-GB" w:bidi="en-GB"/>
      </w:rPr>
    </w:lvl>
    <w:lvl w:ilvl="1" w:tplc="7A00F7BE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EB54770C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795423EE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EBE0931C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1A463F4A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7B0886B4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4DA04322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E44CDAEC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6" w15:restartNumberingAfterBreak="0">
    <w:nsid w:val="24EA5DE4"/>
    <w:multiLevelType w:val="hybridMultilevel"/>
    <w:tmpl w:val="2D1E2908"/>
    <w:lvl w:ilvl="0" w:tplc="81423B70">
      <w:start w:val="1"/>
      <w:numFmt w:val="decimal"/>
      <w:lvlText w:val="%1."/>
      <w:lvlJc w:val="left"/>
      <w:pPr>
        <w:ind w:left="651" w:hanging="510"/>
      </w:pPr>
      <w:rPr>
        <w:rFonts w:hint="default"/>
        <w:b w:val="0"/>
        <w:spacing w:val="-6"/>
        <w:w w:val="100"/>
        <w:sz w:val="20"/>
        <w:szCs w:val="20"/>
        <w:lang w:val="en-GB" w:eastAsia="en-GB" w:bidi="en-GB"/>
      </w:rPr>
    </w:lvl>
    <w:lvl w:ilvl="1" w:tplc="21CCDE2C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F4D63B5C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8EDC207E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E8D256C2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C694BCF2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2D9C3604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9A6A5B86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B046FC68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7" w15:restartNumberingAfterBreak="0">
    <w:nsid w:val="2764651D"/>
    <w:multiLevelType w:val="hybridMultilevel"/>
    <w:tmpl w:val="70F24E7A"/>
    <w:lvl w:ilvl="0" w:tplc="0809000F">
      <w:start w:val="1"/>
      <w:numFmt w:val="decimal"/>
      <w:lvlText w:val="%1."/>
      <w:lvlJc w:val="left"/>
      <w:pPr>
        <w:ind w:left="651" w:hanging="510"/>
      </w:pPr>
      <w:rPr>
        <w:rFonts w:hint="default"/>
        <w:spacing w:val="-5"/>
        <w:w w:val="100"/>
        <w:sz w:val="20"/>
        <w:szCs w:val="20"/>
        <w:lang w:val="en-GB" w:eastAsia="en-GB" w:bidi="en-GB"/>
      </w:rPr>
    </w:lvl>
    <w:lvl w:ilvl="1" w:tplc="7E8054FE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1AA812FC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BE9AC962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42BEF1EE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C29EDC02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BA20D6FC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310E324A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8C0075C6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8" w15:restartNumberingAfterBreak="0">
    <w:nsid w:val="29863202"/>
    <w:multiLevelType w:val="multilevel"/>
    <w:tmpl w:val="6D92D59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F7610E"/>
    <w:multiLevelType w:val="multilevel"/>
    <w:tmpl w:val="346EB4E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B44961"/>
    <w:multiLevelType w:val="multilevel"/>
    <w:tmpl w:val="8CD8BC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2BD09CB"/>
    <w:multiLevelType w:val="hybridMultilevel"/>
    <w:tmpl w:val="A5FE798C"/>
    <w:lvl w:ilvl="0" w:tplc="0809000F">
      <w:start w:val="1"/>
      <w:numFmt w:val="decimal"/>
      <w:lvlText w:val="%1."/>
      <w:lvlJc w:val="left"/>
      <w:pPr>
        <w:ind w:left="651" w:hanging="510"/>
      </w:pPr>
      <w:rPr>
        <w:rFonts w:hint="default"/>
        <w:spacing w:val="-6"/>
        <w:w w:val="97"/>
        <w:sz w:val="20"/>
        <w:szCs w:val="20"/>
        <w:lang w:val="en-GB" w:eastAsia="en-GB" w:bidi="en-GB"/>
      </w:rPr>
    </w:lvl>
    <w:lvl w:ilvl="1" w:tplc="CBA8AAB8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09FA12D6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2370C1FC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96A25766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4C3E7F16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FE9C3378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0BCCE3E0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8F7883BE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12" w15:restartNumberingAfterBreak="0">
    <w:nsid w:val="49550D89"/>
    <w:multiLevelType w:val="multilevel"/>
    <w:tmpl w:val="F11682F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4D37E9"/>
    <w:multiLevelType w:val="hybridMultilevel"/>
    <w:tmpl w:val="70F24E7A"/>
    <w:lvl w:ilvl="0" w:tplc="0809000F">
      <w:start w:val="1"/>
      <w:numFmt w:val="decimal"/>
      <w:lvlText w:val="%1."/>
      <w:lvlJc w:val="left"/>
      <w:pPr>
        <w:ind w:left="651" w:hanging="510"/>
      </w:pPr>
      <w:rPr>
        <w:rFonts w:hint="default"/>
        <w:spacing w:val="-5"/>
        <w:w w:val="100"/>
        <w:sz w:val="20"/>
        <w:szCs w:val="20"/>
        <w:lang w:val="en-GB" w:eastAsia="en-GB" w:bidi="en-GB"/>
      </w:rPr>
    </w:lvl>
    <w:lvl w:ilvl="1" w:tplc="7E8054FE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1AA812FC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BE9AC962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42BEF1EE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C29EDC02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BA20D6FC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310E324A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8C0075C6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14" w15:restartNumberingAfterBreak="0">
    <w:nsid w:val="532A3F2F"/>
    <w:multiLevelType w:val="multilevel"/>
    <w:tmpl w:val="7CA89C1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79050B"/>
    <w:multiLevelType w:val="multilevel"/>
    <w:tmpl w:val="5C0A63DA"/>
    <w:lvl w:ilvl="0">
      <w:start w:val="5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9E1E34"/>
    <w:multiLevelType w:val="hybridMultilevel"/>
    <w:tmpl w:val="70F24E7A"/>
    <w:lvl w:ilvl="0" w:tplc="0809000F">
      <w:start w:val="1"/>
      <w:numFmt w:val="decimal"/>
      <w:lvlText w:val="%1."/>
      <w:lvlJc w:val="left"/>
      <w:pPr>
        <w:ind w:left="651" w:hanging="510"/>
      </w:pPr>
      <w:rPr>
        <w:rFonts w:hint="default"/>
        <w:spacing w:val="-5"/>
        <w:w w:val="100"/>
        <w:sz w:val="20"/>
        <w:szCs w:val="20"/>
        <w:lang w:val="en-GB" w:eastAsia="en-GB" w:bidi="en-GB"/>
      </w:rPr>
    </w:lvl>
    <w:lvl w:ilvl="1" w:tplc="7E8054FE">
      <w:numFmt w:val="bullet"/>
      <w:lvlText w:val="•"/>
      <w:lvlJc w:val="left"/>
      <w:pPr>
        <w:ind w:left="1386" w:hanging="510"/>
      </w:pPr>
      <w:rPr>
        <w:rFonts w:hint="default"/>
        <w:lang w:val="en-GB" w:eastAsia="en-GB" w:bidi="en-GB"/>
      </w:rPr>
    </w:lvl>
    <w:lvl w:ilvl="2" w:tplc="1AA812FC">
      <w:numFmt w:val="bullet"/>
      <w:lvlText w:val="•"/>
      <w:lvlJc w:val="left"/>
      <w:pPr>
        <w:ind w:left="2113" w:hanging="510"/>
      </w:pPr>
      <w:rPr>
        <w:rFonts w:hint="default"/>
        <w:lang w:val="en-GB" w:eastAsia="en-GB" w:bidi="en-GB"/>
      </w:rPr>
    </w:lvl>
    <w:lvl w:ilvl="3" w:tplc="BE9AC962">
      <w:numFmt w:val="bullet"/>
      <w:lvlText w:val="•"/>
      <w:lvlJc w:val="left"/>
      <w:pPr>
        <w:ind w:left="2840" w:hanging="510"/>
      </w:pPr>
      <w:rPr>
        <w:rFonts w:hint="default"/>
        <w:lang w:val="en-GB" w:eastAsia="en-GB" w:bidi="en-GB"/>
      </w:rPr>
    </w:lvl>
    <w:lvl w:ilvl="4" w:tplc="42BEF1EE">
      <w:numFmt w:val="bullet"/>
      <w:lvlText w:val="•"/>
      <w:lvlJc w:val="left"/>
      <w:pPr>
        <w:ind w:left="3567" w:hanging="510"/>
      </w:pPr>
      <w:rPr>
        <w:rFonts w:hint="default"/>
        <w:lang w:val="en-GB" w:eastAsia="en-GB" w:bidi="en-GB"/>
      </w:rPr>
    </w:lvl>
    <w:lvl w:ilvl="5" w:tplc="C29EDC02">
      <w:numFmt w:val="bullet"/>
      <w:lvlText w:val="•"/>
      <w:lvlJc w:val="left"/>
      <w:pPr>
        <w:ind w:left="4294" w:hanging="510"/>
      </w:pPr>
      <w:rPr>
        <w:rFonts w:hint="default"/>
        <w:lang w:val="en-GB" w:eastAsia="en-GB" w:bidi="en-GB"/>
      </w:rPr>
    </w:lvl>
    <w:lvl w:ilvl="6" w:tplc="BA20D6FC">
      <w:numFmt w:val="bullet"/>
      <w:lvlText w:val="•"/>
      <w:lvlJc w:val="left"/>
      <w:pPr>
        <w:ind w:left="5020" w:hanging="510"/>
      </w:pPr>
      <w:rPr>
        <w:rFonts w:hint="default"/>
        <w:lang w:val="en-GB" w:eastAsia="en-GB" w:bidi="en-GB"/>
      </w:rPr>
    </w:lvl>
    <w:lvl w:ilvl="7" w:tplc="310E324A">
      <w:numFmt w:val="bullet"/>
      <w:lvlText w:val="•"/>
      <w:lvlJc w:val="left"/>
      <w:pPr>
        <w:ind w:left="5747" w:hanging="510"/>
      </w:pPr>
      <w:rPr>
        <w:rFonts w:hint="default"/>
        <w:lang w:val="en-GB" w:eastAsia="en-GB" w:bidi="en-GB"/>
      </w:rPr>
    </w:lvl>
    <w:lvl w:ilvl="8" w:tplc="8C0075C6">
      <w:numFmt w:val="bullet"/>
      <w:lvlText w:val="•"/>
      <w:lvlJc w:val="left"/>
      <w:pPr>
        <w:ind w:left="6474" w:hanging="510"/>
      </w:pPr>
      <w:rPr>
        <w:rFonts w:hint="default"/>
        <w:lang w:val="en-GB" w:eastAsia="en-GB" w:bidi="en-GB"/>
      </w:rPr>
    </w:lvl>
  </w:abstractNum>
  <w:abstractNum w:abstractNumId="17" w15:restartNumberingAfterBreak="0">
    <w:nsid w:val="54C677CD"/>
    <w:multiLevelType w:val="hybridMultilevel"/>
    <w:tmpl w:val="614AC096"/>
    <w:lvl w:ilvl="0" w:tplc="0809000F">
      <w:start w:val="1"/>
      <w:numFmt w:val="decimal"/>
      <w:lvlText w:val="%1."/>
      <w:lvlJc w:val="left"/>
      <w:pPr>
        <w:ind w:left="651" w:hanging="510"/>
      </w:pPr>
      <w:rPr>
        <w:rFonts w:hint="default"/>
        <w:spacing w:val="-6"/>
        <w:w w:val="97"/>
        <w:sz w:val="20"/>
        <w:szCs w:val="20"/>
        <w:lang w:val="en-GB" w:eastAsia="en-GB" w:bidi="en-GB"/>
      </w:rPr>
    </w:lvl>
    <w:lvl w:ilvl="1" w:tplc="CBA8AAB8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09FA12D6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2370C1FC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96A25766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4C3E7F16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FE9C3378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0BCCE3E0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8F7883BE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18" w15:restartNumberingAfterBreak="0">
    <w:nsid w:val="56954BEC"/>
    <w:multiLevelType w:val="multilevel"/>
    <w:tmpl w:val="A16AEE7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9DF78B3"/>
    <w:multiLevelType w:val="hybridMultilevel"/>
    <w:tmpl w:val="C2D4C9D4"/>
    <w:lvl w:ilvl="0" w:tplc="0809000F">
      <w:start w:val="1"/>
      <w:numFmt w:val="decimal"/>
      <w:lvlText w:val="%1."/>
      <w:lvlJc w:val="left"/>
      <w:pPr>
        <w:ind w:left="651" w:hanging="510"/>
      </w:pPr>
      <w:rPr>
        <w:rFonts w:hint="default"/>
        <w:spacing w:val="-6"/>
        <w:w w:val="97"/>
        <w:sz w:val="20"/>
        <w:szCs w:val="20"/>
        <w:lang w:val="en-GB" w:eastAsia="en-GB" w:bidi="en-GB"/>
      </w:rPr>
    </w:lvl>
    <w:lvl w:ilvl="1" w:tplc="B3EA93D2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6E60D64E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117E8D8C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BB40220E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E050224A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EBA8154C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86E6AC7E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FE5A697E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20" w15:restartNumberingAfterBreak="0">
    <w:nsid w:val="5E09570C"/>
    <w:multiLevelType w:val="multilevel"/>
    <w:tmpl w:val="6E72746A"/>
    <w:lvl w:ilvl="0">
      <w:start w:val="5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FD1AD3"/>
    <w:multiLevelType w:val="hybridMultilevel"/>
    <w:tmpl w:val="59489114"/>
    <w:lvl w:ilvl="0" w:tplc="0809000F">
      <w:start w:val="1"/>
      <w:numFmt w:val="decimal"/>
      <w:lvlText w:val="%1."/>
      <w:lvlJc w:val="left"/>
      <w:pPr>
        <w:ind w:left="651" w:hanging="510"/>
      </w:pPr>
      <w:rPr>
        <w:rFonts w:hint="default"/>
        <w:spacing w:val="-7"/>
        <w:w w:val="100"/>
        <w:sz w:val="20"/>
        <w:szCs w:val="20"/>
        <w:lang w:val="en-GB" w:eastAsia="en-GB" w:bidi="en-GB"/>
      </w:rPr>
    </w:lvl>
    <w:lvl w:ilvl="1" w:tplc="18A6DAA0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E1565696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5120C984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41C6A818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554CB8F2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A47480FC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B37C10B8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A55E870A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22" w15:restartNumberingAfterBreak="0">
    <w:nsid w:val="64427ACD"/>
    <w:multiLevelType w:val="multilevel"/>
    <w:tmpl w:val="C3D4537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7FD19D9"/>
    <w:multiLevelType w:val="multilevel"/>
    <w:tmpl w:val="9AF67182"/>
    <w:lvl w:ilvl="0">
      <w:start w:val="5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BAF6806"/>
    <w:multiLevelType w:val="hybridMultilevel"/>
    <w:tmpl w:val="59489114"/>
    <w:lvl w:ilvl="0" w:tplc="0809000F">
      <w:start w:val="1"/>
      <w:numFmt w:val="decimal"/>
      <w:lvlText w:val="%1."/>
      <w:lvlJc w:val="left"/>
      <w:pPr>
        <w:ind w:left="651" w:hanging="510"/>
      </w:pPr>
      <w:rPr>
        <w:rFonts w:hint="default"/>
        <w:spacing w:val="-7"/>
        <w:w w:val="100"/>
        <w:sz w:val="20"/>
        <w:szCs w:val="20"/>
        <w:lang w:val="en-GB" w:eastAsia="en-GB" w:bidi="en-GB"/>
      </w:rPr>
    </w:lvl>
    <w:lvl w:ilvl="1" w:tplc="18A6DAA0">
      <w:numFmt w:val="bullet"/>
      <w:lvlText w:val="•"/>
      <w:lvlJc w:val="left"/>
      <w:pPr>
        <w:ind w:left="1389" w:hanging="510"/>
      </w:pPr>
      <w:rPr>
        <w:rFonts w:hint="default"/>
        <w:lang w:val="en-GB" w:eastAsia="en-GB" w:bidi="en-GB"/>
      </w:rPr>
    </w:lvl>
    <w:lvl w:ilvl="2" w:tplc="E1565696">
      <w:numFmt w:val="bullet"/>
      <w:lvlText w:val="•"/>
      <w:lvlJc w:val="left"/>
      <w:pPr>
        <w:ind w:left="2119" w:hanging="510"/>
      </w:pPr>
      <w:rPr>
        <w:rFonts w:hint="default"/>
        <w:lang w:val="en-GB" w:eastAsia="en-GB" w:bidi="en-GB"/>
      </w:rPr>
    </w:lvl>
    <w:lvl w:ilvl="3" w:tplc="5120C984">
      <w:numFmt w:val="bullet"/>
      <w:lvlText w:val="•"/>
      <w:lvlJc w:val="left"/>
      <w:pPr>
        <w:ind w:left="2848" w:hanging="510"/>
      </w:pPr>
      <w:rPr>
        <w:rFonts w:hint="default"/>
        <w:lang w:val="en-GB" w:eastAsia="en-GB" w:bidi="en-GB"/>
      </w:rPr>
    </w:lvl>
    <w:lvl w:ilvl="4" w:tplc="41C6A818">
      <w:numFmt w:val="bullet"/>
      <w:lvlText w:val="•"/>
      <w:lvlJc w:val="left"/>
      <w:pPr>
        <w:ind w:left="3578" w:hanging="510"/>
      </w:pPr>
      <w:rPr>
        <w:rFonts w:hint="default"/>
        <w:lang w:val="en-GB" w:eastAsia="en-GB" w:bidi="en-GB"/>
      </w:rPr>
    </w:lvl>
    <w:lvl w:ilvl="5" w:tplc="554CB8F2">
      <w:numFmt w:val="bullet"/>
      <w:lvlText w:val="•"/>
      <w:lvlJc w:val="left"/>
      <w:pPr>
        <w:ind w:left="4308" w:hanging="510"/>
      </w:pPr>
      <w:rPr>
        <w:rFonts w:hint="default"/>
        <w:lang w:val="en-GB" w:eastAsia="en-GB" w:bidi="en-GB"/>
      </w:rPr>
    </w:lvl>
    <w:lvl w:ilvl="6" w:tplc="A47480FC">
      <w:numFmt w:val="bullet"/>
      <w:lvlText w:val="•"/>
      <w:lvlJc w:val="left"/>
      <w:pPr>
        <w:ind w:left="5037" w:hanging="510"/>
      </w:pPr>
      <w:rPr>
        <w:rFonts w:hint="default"/>
        <w:lang w:val="en-GB" w:eastAsia="en-GB" w:bidi="en-GB"/>
      </w:rPr>
    </w:lvl>
    <w:lvl w:ilvl="7" w:tplc="B37C10B8">
      <w:numFmt w:val="bullet"/>
      <w:lvlText w:val="•"/>
      <w:lvlJc w:val="left"/>
      <w:pPr>
        <w:ind w:left="5767" w:hanging="510"/>
      </w:pPr>
      <w:rPr>
        <w:rFonts w:hint="default"/>
        <w:lang w:val="en-GB" w:eastAsia="en-GB" w:bidi="en-GB"/>
      </w:rPr>
    </w:lvl>
    <w:lvl w:ilvl="8" w:tplc="A55E870A">
      <w:numFmt w:val="bullet"/>
      <w:lvlText w:val="•"/>
      <w:lvlJc w:val="left"/>
      <w:pPr>
        <w:ind w:left="6496" w:hanging="510"/>
      </w:pPr>
      <w:rPr>
        <w:rFonts w:hint="default"/>
        <w:lang w:val="en-GB" w:eastAsia="en-GB" w:bidi="en-GB"/>
      </w:rPr>
    </w:lvl>
  </w:abstractNum>
  <w:abstractNum w:abstractNumId="25" w15:restartNumberingAfterBreak="0">
    <w:nsid w:val="6BCD5947"/>
    <w:multiLevelType w:val="multilevel"/>
    <w:tmpl w:val="7E7E12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036368"/>
    <w:multiLevelType w:val="multilevel"/>
    <w:tmpl w:val="94DA1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24"/>
  </w:num>
  <w:num w:numId="3">
    <w:abstractNumId w:val="6"/>
  </w:num>
  <w:num w:numId="4">
    <w:abstractNumId w:val="1"/>
  </w:num>
  <w:num w:numId="5">
    <w:abstractNumId w:val="13"/>
  </w:num>
  <w:num w:numId="6">
    <w:abstractNumId w:val="5"/>
  </w:num>
  <w:num w:numId="7">
    <w:abstractNumId w:val="16"/>
  </w:num>
  <w:num w:numId="8">
    <w:abstractNumId w:val="7"/>
  </w:num>
  <w:num w:numId="9">
    <w:abstractNumId w:val="19"/>
  </w:num>
  <w:num w:numId="10">
    <w:abstractNumId w:val="21"/>
  </w:num>
  <w:num w:numId="11">
    <w:abstractNumId w:val="23"/>
  </w:num>
  <w:num w:numId="12">
    <w:abstractNumId w:val="0"/>
  </w:num>
  <w:num w:numId="13">
    <w:abstractNumId w:val="20"/>
  </w:num>
  <w:num w:numId="14">
    <w:abstractNumId w:val="15"/>
  </w:num>
  <w:num w:numId="15">
    <w:abstractNumId w:val="4"/>
  </w:num>
  <w:num w:numId="16">
    <w:abstractNumId w:val="26"/>
  </w:num>
  <w:num w:numId="17">
    <w:abstractNumId w:val="2"/>
  </w:num>
  <w:num w:numId="18">
    <w:abstractNumId w:val="22"/>
  </w:num>
  <w:num w:numId="19">
    <w:abstractNumId w:val="10"/>
  </w:num>
  <w:num w:numId="20">
    <w:abstractNumId w:val="12"/>
  </w:num>
  <w:num w:numId="21">
    <w:abstractNumId w:val="25"/>
  </w:num>
  <w:num w:numId="22">
    <w:abstractNumId w:val="14"/>
  </w:num>
  <w:num w:numId="23">
    <w:abstractNumId w:val="9"/>
  </w:num>
  <w:num w:numId="24">
    <w:abstractNumId w:val="8"/>
  </w:num>
  <w:num w:numId="25">
    <w:abstractNumId w:val="18"/>
  </w:num>
  <w:num w:numId="26">
    <w:abstractNumId w:val="3"/>
  </w:num>
  <w:num w:numId="27">
    <w:abstractNumId w:val="1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443"/>
    <w:rsid w:val="00003FCA"/>
    <w:rsid w:val="000361C3"/>
    <w:rsid w:val="00044CEC"/>
    <w:rsid w:val="00066975"/>
    <w:rsid w:val="000866EF"/>
    <w:rsid w:val="000B55A9"/>
    <w:rsid w:val="000E562A"/>
    <w:rsid w:val="000F4E81"/>
    <w:rsid w:val="00101A51"/>
    <w:rsid w:val="001355EF"/>
    <w:rsid w:val="0017658A"/>
    <w:rsid w:val="001811A9"/>
    <w:rsid w:val="00194D09"/>
    <w:rsid w:val="001F7C66"/>
    <w:rsid w:val="00203647"/>
    <w:rsid w:val="002264AF"/>
    <w:rsid w:val="00246319"/>
    <w:rsid w:val="00266998"/>
    <w:rsid w:val="00274E7A"/>
    <w:rsid w:val="00292CB9"/>
    <w:rsid w:val="002D60EF"/>
    <w:rsid w:val="002F4828"/>
    <w:rsid w:val="00317B54"/>
    <w:rsid w:val="003414E4"/>
    <w:rsid w:val="003B6B9C"/>
    <w:rsid w:val="003D6EBC"/>
    <w:rsid w:val="003F1697"/>
    <w:rsid w:val="003F3216"/>
    <w:rsid w:val="00436D8E"/>
    <w:rsid w:val="004436BC"/>
    <w:rsid w:val="00462523"/>
    <w:rsid w:val="00465DD7"/>
    <w:rsid w:val="00493B3E"/>
    <w:rsid w:val="00495CAF"/>
    <w:rsid w:val="004B7168"/>
    <w:rsid w:val="004C20F0"/>
    <w:rsid w:val="004C3FD0"/>
    <w:rsid w:val="004E4D29"/>
    <w:rsid w:val="00504180"/>
    <w:rsid w:val="005052D7"/>
    <w:rsid w:val="00560070"/>
    <w:rsid w:val="00566156"/>
    <w:rsid w:val="00585D9D"/>
    <w:rsid w:val="005970FF"/>
    <w:rsid w:val="005D15D8"/>
    <w:rsid w:val="005E08EA"/>
    <w:rsid w:val="005E398B"/>
    <w:rsid w:val="006612DB"/>
    <w:rsid w:val="006636E9"/>
    <w:rsid w:val="00676C4B"/>
    <w:rsid w:val="00681E19"/>
    <w:rsid w:val="00686B95"/>
    <w:rsid w:val="006B27A9"/>
    <w:rsid w:val="006E4462"/>
    <w:rsid w:val="006E6DAB"/>
    <w:rsid w:val="00727D2A"/>
    <w:rsid w:val="00745572"/>
    <w:rsid w:val="007505C6"/>
    <w:rsid w:val="00767960"/>
    <w:rsid w:val="00776B35"/>
    <w:rsid w:val="007A24A6"/>
    <w:rsid w:val="007A55CE"/>
    <w:rsid w:val="007D3E65"/>
    <w:rsid w:val="00815E18"/>
    <w:rsid w:val="00854797"/>
    <w:rsid w:val="00857546"/>
    <w:rsid w:val="00884843"/>
    <w:rsid w:val="008F55E9"/>
    <w:rsid w:val="009708E3"/>
    <w:rsid w:val="009717B9"/>
    <w:rsid w:val="00986B13"/>
    <w:rsid w:val="009B56B1"/>
    <w:rsid w:val="009E0692"/>
    <w:rsid w:val="009F42B7"/>
    <w:rsid w:val="00A236CE"/>
    <w:rsid w:val="00A3789B"/>
    <w:rsid w:val="00A514EB"/>
    <w:rsid w:val="00A55CA2"/>
    <w:rsid w:val="00A835C2"/>
    <w:rsid w:val="00A936BD"/>
    <w:rsid w:val="00A944A0"/>
    <w:rsid w:val="00A9459C"/>
    <w:rsid w:val="00A950F8"/>
    <w:rsid w:val="00A97184"/>
    <w:rsid w:val="00AA24B6"/>
    <w:rsid w:val="00AA292D"/>
    <w:rsid w:val="00AE7B27"/>
    <w:rsid w:val="00AF07DE"/>
    <w:rsid w:val="00B03F80"/>
    <w:rsid w:val="00B1619C"/>
    <w:rsid w:val="00B608D1"/>
    <w:rsid w:val="00B75EA4"/>
    <w:rsid w:val="00BC723F"/>
    <w:rsid w:val="00BE4A1D"/>
    <w:rsid w:val="00C4759E"/>
    <w:rsid w:val="00C505F4"/>
    <w:rsid w:val="00C50B28"/>
    <w:rsid w:val="00C53588"/>
    <w:rsid w:val="00C56082"/>
    <w:rsid w:val="00C601AE"/>
    <w:rsid w:val="00C85F3B"/>
    <w:rsid w:val="00CA73B5"/>
    <w:rsid w:val="00D15667"/>
    <w:rsid w:val="00D74F4B"/>
    <w:rsid w:val="00D77847"/>
    <w:rsid w:val="00D802CA"/>
    <w:rsid w:val="00D977D5"/>
    <w:rsid w:val="00DB1443"/>
    <w:rsid w:val="00DC017D"/>
    <w:rsid w:val="00DD78B6"/>
    <w:rsid w:val="00DE0B1A"/>
    <w:rsid w:val="00DF29B3"/>
    <w:rsid w:val="00DF3948"/>
    <w:rsid w:val="00DF559C"/>
    <w:rsid w:val="00DF6B57"/>
    <w:rsid w:val="00E07807"/>
    <w:rsid w:val="00E47717"/>
    <w:rsid w:val="00E655C6"/>
    <w:rsid w:val="00E9225D"/>
    <w:rsid w:val="00EA18D8"/>
    <w:rsid w:val="00EC29D7"/>
    <w:rsid w:val="00ED2ED4"/>
    <w:rsid w:val="00EF3DC2"/>
    <w:rsid w:val="00F149C3"/>
    <w:rsid w:val="00F1607F"/>
    <w:rsid w:val="00F35576"/>
    <w:rsid w:val="00F42052"/>
    <w:rsid w:val="00F527F3"/>
    <w:rsid w:val="00FA74ED"/>
    <w:rsid w:val="00FF463A"/>
    <w:rsid w:val="00FF55B6"/>
    <w:rsid w:val="0D746C5C"/>
    <w:rsid w:val="1935D544"/>
    <w:rsid w:val="1A117516"/>
    <w:rsid w:val="27A92812"/>
    <w:rsid w:val="2CFAF433"/>
    <w:rsid w:val="40BC2155"/>
    <w:rsid w:val="5743FED0"/>
    <w:rsid w:val="617B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FE06BC"/>
  <w15:docId w15:val="{F507C6B3-EA75-45A8-A61F-C4593B07F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Lato Light" w:eastAsia="Lato Light" w:hAnsi="Lato Light" w:cs="Lato Light"/>
      <w:lang w:val="en-GB" w:eastAsia="en-GB" w:bidi="en-GB"/>
    </w:rPr>
  </w:style>
  <w:style w:type="paragraph" w:styleId="Heading1">
    <w:name w:val="heading 1"/>
    <w:basedOn w:val="Normal"/>
    <w:uiPriority w:val="1"/>
    <w:qFormat/>
    <w:pPr>
      <w:ind w:left="333"/>
      <w:outlineLvl w:val="0"/>
    </w:pPr>
    <w:rPr>
      <w:rFonts w:ascii="League Spartan" w:eastAsia="League Spartan" w:hAnsi="League Spartan" w:cs="League Spartan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Lato" w:eastAsia="Lato" w:hAnsi="Lato" w:cs="Lato"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88"/>
      <w:ind w:left="920" w:hanging="361"/>
    </w:pPr>
    <w:rPr>
      <w:rFonts w:ascii="Lato" w:eastAsia="Lato" w:hAnsi="Lato" w:cs="Lato"/>
    </w:rPr>
  </w:style>
  <w:style w:type="paragraph" w:customStyle="1" w:styleId="TableParagraph">
    <w:name w:val="Table Paragraph"/>
    <w:basedOn w:val="Normal"/>
    <w:uiPriority w:val="1"/>
    <w:qFormat/>
    <w:pPr>
      <w:spacing w:before="112"/>
      <w:ind w:left="84"/>
    </w:pPr>
  </w:style>
  <w:style w:type="paragraph" w:styleId="Header">
    <w:name w:val="header"/>
    <w:basedOn w:val="Normal"/>
    <w:link w:val="HeaderChar"/>
    <w:uiPriority w:val="99"/>
    <w:unhideWhenUsed/>
    <w:rsid w:val="000B55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55A9"/>
    <w:rPr>
      <w:rFonts w:ascii="Lato Light" w:eastAsia="Lato Light" w:hAnsi="Lato Light" w:cs="Lato Light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0B55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55A9"/>
    <w:rPr>
      <w:rFonts w:ascii="Lato Light" w:eastAsia="Lato Light" w:hAnsi="Lato Light" w:cs="Lato Light"/>
      <w:lang w:val="en-GB" w:eastAsia="en-GB" w:bidi="en-GB"/>
    </w:rPr>
  </w:style>
  <w:style w:type="character" w:styleId="Hyperlink">
    <w:name w:val="Hyperlink"/>
    <w:basedOn w:val="DefaultParagraphFont"/>
    <w:uiPriority w:val="99"/>
    <w:unhideWhenUsed/>
    <w:rsid w:val="000B55A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3B3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B3E"/>
    <w:rPr>
      <w:rFonts w:ascii="Segoe UI" w:eastAsia="Lato Light" w:hAnsi="Segoe UI" w:cs="Segoe UI"/>
      <w:sz w:val="18"/>
      <w:szCs w:val="18"/>
      <w:lang w:val="en-GB" w:eastAsia="en-GB" w:bidi="en-GB"/>
    </w:rPr>
  </w:style>
  <w:style w:type="paragraph" w:customStyle="1" w:styleId="paragraph">
    <w:name w:val="paragraph"/>
    <w:basedOn w:val="Normal"/>
    <w:rsid w:val="00C505F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normaltextrun">
    <w:name w:val="normaltextrun"/>
    <w:basedOn w:val="DefaultParagraphFont"/>
    <w:rsid w:val="00C505F4"/>
  </w:style>
  <w:style w:type="character" w:customStyle="1" w:styleId="eop">
    <w:name w:val="eop"/>
    <w:basedOn w:val="DefaultParagraphFont"/>
    <w:rsid w:val="00C505F4"/>
  </w:style>
  <w:style w:type="paragraph" w:customStyle="1" w:styleId="footnotedescription">
    <w:name w:val="footnote description"/>
    <w:next w:val="Normal"/>
    <w:link w:val="footnotedescriptionChar"/>
    <w:hidden/>
    <w:rsid w:val="00495CAF"/>
    <w:pPr>
      <w:widowControl/>
      <w:autoSpaceDE/>
      <w:autoSpaceDN/>
      <w:spacing w:line="259" w:lineRule="auto"/>
      <w:ind w:left="1"/>
    </w:pPr>
    <w:rPr>
      <w:rFonts w:ascii="Calibri" w:eastAsia="Calibri" w:hAnsi="Calibri" w:cs="Calibri"/>
      <w:color w:val="000000"/>
      <w:sz w:val="15"/>
      <w:lang w:val="en-GB" w:eastAsia="en-GB"/>
    </w:rPr>
  </w:style>
  <w:style w:type="character" w:customStyle="1" w:styleId="footnotedescriptionChar">
    <w:name w:val="footnote description Char"/>
    <w:link w:val="footnotedescription"/>
    <w:rsid w:val="00495CAF"/>
    <w:rPr>
      <w:rFonts w:ascii="Calibri" w:eastAsia="Calibri" w:hAnsi="Calibri" w:cs="Calibri"/>
      <w:color w:val="000000"/>
      <w:sz w:val="15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38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C72CB61D9C94EB586E63BBC1915A9" ma:contentTypeVersion="13" ma:contentTypeDescription="Create a new document." ma:contentTypeScope="" ma:versionID="fe3a7be46bc4649cf7fe7b777cec5d1b">
  <xsd:schema xmlns:xsd="http://www.w3.org/2001/XMLSchema" xmlns:xs="http://www.w3.org/2001/XMLSchema" xmlns:p="http://schemas.microsoft.com/office/2006/metadata/properties" xmlns:ns2="701c1903-fed7-4a8a-87d3-54cb9a24053b" xmlns:ns3="8a842455-6561-48a8-95e9-51b2549395a5" targetNamespace="http://schemas.microsoft.com/office/2006/metadata/properties" ma:root="true" ma:fieldsID="3e6f41a9819d40ac885528f16e2262fc" ns2:_="" ns3:_="">
    <xsd:import namespace="701c1903-fed7-4a8a-87d3-54cb9a24053b"/>
    <xsd:import namespace="8a842455-6561-48a8-95e9-51b2549395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c1903-fed7-4a8a-87d3-54cb9a240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842455-6561-48a8-95e9-51b2549395a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E76CC-B24E-409B-80B9-730BE8711E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BE3C82-BEB1-4D23-B92D-F937CE2CD9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1c1903-fed7-4a8a-87d3-54cb9a24053b"/>
    <ds:schemaRef ds:uri="8a842455-6561-48a8-95e9-51b2549395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7E7D86-EE75-4AD7-B970-F2788073505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571D6AD-31C7-4B03-92D0-609537032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7460</Words>
  <Characters>42524</Characters>
  <Application>Microsoft Office Word</Application>
  <DocSecurity>0</DocSecurity>
  <Lines>354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Harvey</dc:creator>
  <cp:lastModifiedBy>Zahra Bata</cp:lastModifiedBy>
  <cp:revision>2</cp:revision>
  <cp:lastPrinted>2024-09-16T14:32:00Z</cp:lastPrinted>
  <dcterms:created xsi:type="dcterms:W3CDTF">2024-09-19T14:10:00Z</dcterms:created>
  <dcterms:modified xsi:type="dcterms:W3CDTF">2024-09-19T14:10:00Z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2020-02-11T00:00:00Z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2020-02-25T00:00:00Z</vt:filetime>
  </property>
  <property fmtid="{D5CDD505-2E9C-101B-9397-08002B2CF9AE}" pid="5" name="ContentTypeId">
    <vt:lpwstr>0x010100F14C72CB61D9C94EB586E63BBC1915A9</vt:lpwstr>
  </property>
</Properties>
</file>