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4E1" w:rsidRDefault="002701EF">
      <w:pPr>
        <w:rPr>
          <w:sz w:val="28"/>
          <w:szCs w:val="28"/>
          <w:u w:val="single"/>
        </w:rPr>
      </w:pPr>
      <w:r w:rsidRPr="002701EF">
        <w:rPr>
          <w:sz w:val="28"/>
          <w:szCs w:val="28"/>
          <w:u w:val="single"/>
        </w:rPr>
        <w:t xml:space="preserve">Maths in the Curriculum – Year </w:t>
      </w:r>
      <w:r w:rsidR="005D7EB1">
        <w:rPr>
          <w:sz w:val="28"/>
          <w:szCs w:val="28"/>
          <w:u w:val="single"/>
        </w:rPr>
        <w:t>6</w:t>
      </w:r>
    </w:p>
    <w:p w:rsidR="002701EF" w:rsidRDefault="002701EF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2701EF" w:rsidTr="001B0E8A">
        <w:tc>
          <w:tcPr>
            <w:tcW w:w="382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Topic</w:t>
            </w:r>
          </w:p>
        </w:tc>
        <w:tc>
          <w:tcPr>
            <w:tcW w:w="5193" w:type="dxa"/>
          </w:tcPr>
          <w:p w:rsidR="002701EF" w:rsidRPr="002701EF" w:rsidRDefault="002701EF">
            <w:pPr>
              <w:rPr>
                <w:b/>
                <w:sz w:val="28"/>
                <w:szCs w:val="28"/>
              </w:rPr>
            </w:pPr>
            <w:r w:rsidRPr="002701EF">
              <w:rPr>
                <w:b/>
                <w:sz w:val="28"/>
                <w:szCs w:val="28"/>
              </w:rPr>
              <w:t>Maths opportunities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5C4F4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Talkin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’ ‘bout a Revolution</w:t>
            </w:r>
          </w:p>
        </w:tc>
        <w:tc>
          <w:tcPr>
            <w:tcW w:w="5193" w:type="dxa"/>
          </w:tcPr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 xml:space="preserve">Imperial </w:t>
            </w:r>
            <w:proofErr w:type="gramStart"/>
            <w:r w:rsidRPr="005C4F41">
              <w:rPr>
                <w:rStyle w:val="normaltextrun"/>
                <w:rFonts w:ascii="Arial" w:hAnsi="Arial" w:cs="Arial"/>
              </w:rPr>
              <w:t>conversions  –</w:t>
            </w:r>
            <w:proofErr w:type="gramEnd"/>
            <w:r w:rsidRPr="005C4F41">
              <w:rPr>
                <w:rStyle w:val="normaltextrun"/>
                <w:rFonts w:ascii="Arial" w:hAnsi="Arial" w:cs="Arial"/>
              </w:rPr>
              <w:t xml:space="preserve"> Victorian money.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Imperial conversions miles/km – links to map work.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Statistics – line graphs/bar charts/pie charts based on religion data, migration data and country of origin data for modern Birmingham wards.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Coordinates for local landmarks (</w:t>
            </w:r>
            <w:proofErr w:type="spellStart"/>
            <w:r w:rsidRPr="005C4F41">
              <w:rPr>
                <w:rStyle w:val="normaltextrun"/>
                <w:rFonts w:ascii="Arial" w:hAnsi="Arial" w:cs="Arial"/>
              </w:rPr>
              <w:t>Sarehole</w:t>
            </w:r>
            <w:proofErr w:type="spellEnd"/>
            <w:r w:rsidRPr="005C4F41">
              <w:rPr>
                <w:rStyle w:val="normaltextrun"/>
                <w:rFonts w:ascii="Arial" w:hAnsi="Arial" w:cs="Arial"/>
              </w:rPr>
              <w:t xml:space="preserve"> Mill)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710B3B" w:rsidRPr="005C4F41" w:rsidRDefault="00710B3B" w:rsidP="009C3B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BF9" w:rsidTr="001B0E8A">
        <w:tc>
          <w:tcPr>
            <w:tcW w:w="3823" w:type="dxa"/>
          </w:tcPr>
          <w:p w:rsidR="000F3BF9" w:rsidRPr="009C3BA2" w:rsidRDefault="005C4F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Rise of the Robots</w:t>
            </w:r>
          </w:p>
        </w:tc>
        <w:tc>
          <w:tcPr>
            <w:tcW w:w="5193" w:type="dxa"/>
          </w:tcPr>
          <w:p w:rsidR="000F3BF9" w:rsidRPr="005C4F41" w:rsidRDefault="005C4F41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5C4F41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Robot Wars Top Trumps – Mean Average. Decimals</w:t>
            </w:r>
            <w:r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5C4F41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Long addition. Rounding/estimating.</w:t>
            </w:r>
            <w:r w:rsidRPr="005C4F41"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5C4F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D&amp;T Week (fairgrounds)</w:t>
            </w:r>
          </w:p>
        </w:tc>
        <w:tc>
          <w:tcPr>
            <w:tcW w:w="5193" w:type="dxa"/>
          </w:tcPr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M</w:t>
            </w:r>
            <w:bookmarkStart w:id="0" w:name="_GoBack"/>
            <w:bookmarkEnd w:id="0"/>
            <w:r w:rsidRPr="005C4F41">
              <w:rPr>
                <w:rStyle w:val="normaltextrun"/>
                <w:rFonts w:ascii="Arial" w:hAnsi="Arial" w:cs="Arial"/>
              </w:rPr>
              <w:t>easuring accurately to the nearest mm. 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Drawing scaled drawings. 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Fixing material to different angles. 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710B3B" w:rsidRPr="005C4F41" w:rsidRDefault="00710B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BF9" w:rsidTr="001B0E8A">
        <w:tc>
          <w:tcPr>
            <w:tcW w:w="3823" w:type="dxa"/>
          </w:tcPr>
          <w:p w:rsidR="000F3BF9" w:rsidRPr="009C3BA2" w:rsidRDefault="005C4F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Heroes and Villains</w:t>
            </w:r>
          </w:p>
        </w:tc>
        <w:tc>
          <w:tcPr>
            <w:tcW w:w="5193" w:type="dxa"/>
          </w:tcPr>
          <w:p w:rsidR="009C3BA2" w:rsidRPr="005C4F41" w:rsidRDefault="005C4F41">
            <w:pPr>
              <w:rPr>
                <w:rFonts w:ascii="Arial" w:hAnsi="Arial" w:cs="Arial"/>
                <w:sz w:val="24"/>
                <w:szCs w:val="24"/>
              </w:rPr>
            </w:pPr>
            <w:r w:rsidRPr="005C4F41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Coordinates for European countries to locate.</w:t>
            </w:r>
            <w:r w:rsidRPr="005C4F41"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0F3BF9" w:rsidTr="001B0E8A">
        <w:tc>
          <w:tcPr>
            <w:tcW w:w="3823" w:type="dxa"/>
          </w:tcPr>
          <w:p w:rsidR="000F3BF9" w:rsidRPr="009C3BA2" w:rsidRDefault="005C4F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Dinosaurs</w:t>
            </w:r>
          </w:p>
        </w:tc>
        <w:tc>
          <w:tcPr>
            <w:tcW w:w="5193" w:type="dxa"/>
          </w:tcPr>
          <w:p w:rsidR="007977EA" w:rsidRPr="005C4F41" w:rsidRDefault="005C4F41">
            <w:pPr>
              <w:rPr>
                <w:rFonts w:ascii="Arial" w:hAnsi="Arial" w:cs="Arial"/>
                <w:sz w:val="24"/>
                <w:szCs w:val="24"/>
              </w:rPr>
            </w:pPr>
            <w:r w:rsidRPr="005C4F41">
              <w:rPr>
                <w:rFonts w:ascii="Arial" w:hAnsi="Arial" w:cs="Arial"/>
                <w:sz w:val="24"/>
                <w:szCs w:val="24"/>
              </w:rPr>
              <w:t>Rounding and conversions for units of measurement (size, weight)</w:t>
            </w:r>
          </w:p>
          <w:p w:rsidR="005C4F41" w:rsidRPr="005C4F41" w:rsidRDefault="005C4F41">
            <w:pPr>
              <w:rPr>
                <w:rFonts w:ascii="Arial" w:hAnsi="Arial" w:cs="Arial"/>
                <w:sz w:val="24"/>
                <w:szCs w:val="24"/>
              </w:rPr>
            </w:pPr>
            <w:r w:rsidRPr="005C4F41">
              <w:rPr>
                <w:rFonts w:ascii="Arial" w:hAnsi="Arial" w:cs="Arial"/>
                <w:sz w:val="24"/>
                <w:szCs w:val="24"/>
              </w:rPr>
              <w:t>Negative numbers and BC dates</w:t>
            </w:r>
          </w:p>
        </w:tc>
      </w:tr>
      <w:tr w:rsidR="00C45255" w:rsidTr="001B0E8A">
        <w:tc>
          <w:tcPr>
            <w:tcW w:w="3823" w:type="dxa"/>
          </w:tcPr>
          <w:p w:rsidR="00C45255" w:rsidRPr="00DE7D7D" w:rsidRDefault="005C4F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Fabulous physics &amp; Fitness Freaks</w:t>
            </w:r>
          </w:p>
        </w:tc>
        <w:tc>
          <w:tcPr>
            <w:tcW w:w="5193" w:type="dxa"/>
          </w:tcPr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Draw pie charts. 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Statistical representations – graphs, tables. 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Mean (heart rate) – calculating accurately. 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5C4F41" w:rsidRPr="005C4F41" w:rsidRDefault="005C4F41" w:rsidP="005C4F4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5C4F41">
              <w:rPr>
                <w:rStyle w:val="normaltextrun"/>
                <w:rFonts w:ascii="Arial" w:hAnsi="Arial" w:cs="Arial"/>
              </w:rPr>
              <w:t>Used measuring equipment – protractors and compasses</w:t>
            </w:r>
            <w:r w:rsidRPr="005C4F41">
              <w:rPr>
                <w:rStyle w:val="eop"/>
                <w:rFonts w:ascii="Arial" w:hAnsi="Arial" w:cs="Arial"/>
              </w:rPr>
              <w:t> </w:t>
            </w:r>
          </w:p>
          <w:p w:rsidR="00C45255" w:rsidRPr="005C4F41" w:rsidRDefault="00C452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5255" w:rsidTr="001B0E8A">
        <w:tc>
          <w:tcPr>
            <w:tcW w:w="3823" w:type="dxa"/>
          </w:tcPr>
          <w:p w:rsidR="00C45255" w:rsidRPr="00DE7D7D" w:rsidRDefault="005C4F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Tomb Raiders</w:t>
            </w:r>
          </w:p>
        </w:tc>
        <w:tc>
          <w:tcPr>
            <w:tcW w:w="5193" w:type="dxa"/>
          </w:tcPr>
          <w:p w:rsidR="007977EA" w:rsidRPr="005C4F41" w:rsidRDefault="005C4F41">
            <w:pPr>
              <w:rPr>
                <w:rFonts w:ascii="Arial" w:hAnsi="Arial" w:cs="Arial"/>
                <w:sz w:val="24"/>
                <w:szCs w:val="24"/>
              </w:rPr>
            </w:pPr>
            <w:r w:rsidRPr="005C4F41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Making pyramids – accurate dimensions. </w:t>
            </w:r>
            <w:r w:rsidRPr="005C4F41"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C45255" w:rsidTr="001B0E8A">
        <w:tc>
          <w:tcPr>
            <w:tcW w:w="382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</w:p>
        </w:tc>
        <w:tc>
          <w:tcPr>
            <w:tcW w:w="5193" w:type="dxa"/>
          </w:tcPr>
          <w:p w:rsidR="00C45255" w:rsidRPr="002701EF" w:rsidRDefault="00C45255">
            <w:pPr>
              <w:rPr>
                <w:b/>
                <w:sz w:val="28"/>
                <w:szCs w:val="28"/>
              </w:rPr>
            </w:pPr>
          </w:p>
        </w:tc>
      </w:tr>
    </w:tbl>
    <w:p w:rsidR="002701EF" w:rsidRDefault="002701EF">
      <w:pPr>
        <w:rPr>
          <w:sz w:val="28"/>
          <w:szCs w:val="28"/>
        </w:rPr>
      </w:pPr>
    </w:p>
    <w:p w:rsidR="002701EF" w:rsidRDefault="002701EF"/>
    <w:p w:rsidR="002C24D0" w:rsidRPr="002701EF" w:rsidRDefault="002C24D0">
      <w:pPr>
        <w:rPr>
          <w:sz w:val="28"/>
          <w:szCs w:val="28"/>
        </w:rPr>
      </w:pPr>
    </w:p>
    <w:sectPr w:rsidR="002C24D0" w:rsidRPr="0027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EF"/>
    <w:rsid w:val="000F3BF9"/>
    <w:rsid w:val="001B0E8A"/>
    <w:rsid w:val="002701EF"/>
    <w:rsid w:val="0027029D"/>
    <w:rsid w:val="002C24D0"/>
    <w:rsid w:val="00394B59"/>
    <w:rsid w:val="005C4F41"/>
    <w:rsid w:val="005D7EB1"/>
    <w:rsid w:val="00710B3B"/>
    <w:rsid w:val="00777918"/>
    <w:rsid w:val="007977EA"/>
    <w:rsid w:val="00863599"/>
    <w:rsid w:val="009C3BA2"/>
    <w:rsid w:val="00A751C0"/>
    <w:rsid w:val="00C45255"/>
    <w:rsid w:val="00C46F08"/>
    <w:rsid w:val="00D40BB3"/>
    <w:rsid w:val="00DE7D7D"/>
    <w:rsid w:val="00E724E1"/>
    <w:rsid w:val="00F56B07"/>
    <w:rsid w:val="00F8415A"/>
    <w:rsid w:val="00FB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DD97E"/>
  <w15:chartTrackingRefBased/>
  <w15:docId w15:val="{F9D87E2D-573F-4FED-9E5F-B0E41E51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C4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4F41"/>
  </w:style>
  <w:style w:type="character" w:customStyle="1" w:styleId="eop">
    <w:name w:val="eop"/>
    <w:basedOn w:val="DefaultParagraphFont"/>
    <w:rsid w:val="005C4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0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7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Natalie Clarke</cp:lastModifiedBy>
  <cp:revision>3</cp:revision>
  <dcterms:created xsi:type="dcterms:W3CDTF">2022-02-22T09:19:00Z</dcterms:created>
  <dcterms:modified xsi:type="dcterms:W3CDTF">2022-02-22T09:26:00Z</dcterms:modified>
</cp:coreProperties>
</file>