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 xml:space="preserve">Maths in the Curriculum – Year </w:t>
      </w:r>
      <w:r w:rsidR="00DE7D7D">
        <w:rPr>
          <w:sz w:val="28"/>
          <w:szCs w:val="28"/>
          <w:u w:val="single"/>
        </w:rPr>
        <w:t>5</w:t>
      </w:r>
      <w:bookmarkStart w:id="0" w:name="_GoBack"/>
      <w:bookmarkEnd w:id="0"/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2701EF" w:rsidTr="001B0E8A">
        <w:tc>
          <w:tcPr>
            <w:tcW w:w="382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519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Freedom Fighters</w:t>
            </w:r>
            <w:r w:rsidR="00C45255" w:rsidRPr="009C3B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3BA2">
              <w:rPr>
                <w:rFonts w:ascii="Arial" w:hAnsi="Arial" w:cs="Arial"/>
                <w:sz w:val="24"/>
                <w:szCs w:val="24"/>
              </w:rPr>
              <w:t>(5)</w:t>
            </w:r>
          </w:p>
        </w:tc>
        <w:tc>
          <w:tcPr>
            <w:tcW w:w="5193" w:type="dxa"/>
          </w:tcPr>
          <w:p w:rsidR="009C3BA2" w:rsidRPr="009C3BA2" w:rsidRDefault="009C3BA2" w:rsidP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Co-ordinates (using maps – slave trade triangle)</w:t>
            </w:r>
          </w:p>
          <w:p w:rsidR="009C3BA2" w:rsidRPr="009C3BA2" w:rsidRDefault="009C3BA2" w:rsidP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Measures –distance between countries in slave trade triangle</w:t>
            </w:r>
          </w:p>
          <w:p w:rsidR="009C3BA2" w:rsidRPr="009C3BA2" w:rsidRDefault="009C3BA2" w:rsidP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Conversions – distance between countries in slave trade triangle</w:t>
            </w:r>
          </w:p>
          <w:p w:rsidR="00710B3B" w:rsidRPr="009C3BA2" w:rsidRDefault="009C3BA2" w:rsidP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Rounding - distance between countries in slave trade triangle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All the World’s a Stage (3 weeks)</w:t>
            </w:r>
          </w:p>
        </w:tc>
        <w:tc>
          <w:tcPr>
            <w:tcW w:w="5193" w:type="dxa"/>
          </w:tcPr>
          <w:p w:rsidR="00FB70FB" w:rsidRPr="009C3BA2" w:rsidRDefault="00FB70FB" w:rsidP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Area and perimeter </w:t>
            </w:r>
            <w:r w:rsidR="009C3BA2" w:rsidRPr="009C3BA2">
              <w:rPr>
                <w:rFonts w:ascii="Arial" w:hAnsi="Arial" w:cs="Arial"/>
                <w:sz w:val="24"/>
                <w:szCs w:val="24"/>
              </w:rPr>
              <w:t>(</w:t>
            </w:r>
            <w:r w:rsidRPr="009C3BA2">
              <w:rPr>
                <w:rFonts w:ascii="Arial" w:hAnsi="Arial" w:cs="Arial"/>
                <w:sz w:val="24"/>
                <w:szCs w:val="24"/>
              </w:rPr>
              <w:t>of stage</w:t>
            </w:r>
            <w:r w:rsidR="009C3BA2" w:rsidRPr="009C3BA2">
              <w:rPr>
                <w:rFonts w:ascii="Arial" w:hAnsi="Arial" w:cs="Arial"/>
                <w:sz w:val="24"/>
                <w:szCs w:val="24"/>
              </w:rPr>
              <w:t>)</w:t>
            </w:r>
            <w:r w:rsidRPr="009C3BA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9C3BA2" w:rsidRPr="009C3BA2" w:rsidRDefault="00FB70FB" w:rsidP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Co-ordinates (using maps of Shakespeare’s Stratford) </w:t>
            </w:r>
          </w:p>
          <w:p w:rsidR="000F3BF9" w:rsidRPr="009C3BA2" w:rsidRDefault="00FB70FB" w:rsidP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Angles</w:t>
            </w:r>
            <w:r w:rsidR="009C3BA2" w:rsidRPr="009C3BA2">
              <w:rPr>
                <w:rFonts w:ascii="Arial" w:hAnsi="Arial" w:cs="Arial"/>
                <w:sz w:val="24"/>
                <w:szCs w:val="24"/>
              </w:rPr>
              <w:t xml:space="preserve"> (of stage)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Materials Matter</w:t>
            </w:r>
          </w:p>
        </w:tc>
        <w:tc>
          <w:tcPr>
            <w:tcW w:w="5193" w:type="dxa"/>
          </w:tcPr>
          <w:p w:rsidR="009C3BA2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Statistics – sorting material into Venn and Carroll diagrams </w:t>
            </w:r>
          </w:p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Recycling in Birmingham – Pie Charts Measures – thermometer temperatures in the insulator investigation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The Islamic Golden Age</w:t>
            </w:r>
          </w:p>
        </w:tc>
        <w:tc>
          <w:tcPr>
            <w:tcW w:w="5193" w:type="dxa"/>
          </w:tcPr>
          <w:p w:rsidR="00FB70FB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Geometry – tessellation, rotation translation </w:t>
            </w:r>
          </w:p>
          <w:p w:rsidR="00FB70FB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Roman numerals and Alternative number systems Multiple patterns </w:t>
            </w:r>
          </w:p>
          <w:p w:rsidR="00710B3B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Algebra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Earth Explorers</w:t>
            </w:r>
          </w:p>
        </w:tc>
        <w:tc>
          <w:tcPr>
            <w:tcW w:w="5193" w:type="dxa"/>
          </w:tcPr>
          <w:p w:rsidR="007977EA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Co-ordinates (using maps)</w:t>
            </w:r>
          </w:p>
          <w:p w:rsidR="00FB70FB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Measures – height (for example, of mountains), distance etc</w:t>
            </w:r>
          </w:p>
          <w:p w:rsidR="00FB70FB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Conversions – height (for example, of mountains), distance etc</w:t>
            </w:r>
          </w:p>
          <w:p w:rsidR="009C3BA2" w:rsidRPr="009C3BA2" w:rsidRDefault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Rounding - height (for example, of mountains), distance etc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Project Birmingham</w:t>
            </w:r>
          </w:p>
        </w:tc>
        <w:tc>
          <w:tcPr>
            <w:tcW w:w="5193" w:type="dxa"/>
          </w:tcPr>
          <w:p w:rsidR="007977EA" w:rsidRPr="009C3BA2" w:rsidRDefault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Statistics and data – sorting local data into charts and graphs</w:t>
            </w:r>
          </w:p>
        </w:tc>
      </w:tr>
      <w:tr w:rsidR="00C45255" w:rsidTr="001B0E8A">
        <w:tc>
          <w:tcPr>
            <w:tcW w:w="3823" w:type="dxa"/>
          </w:tcPr>
          <w:p w:rsidR="00C45255" w:rsidRPr="00DE7D7D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DE7D7D">
              <w:rPr>
                <w:rFonts w:ascii="Arial" w:hAnsi="Arial" w:cs="Arial"/>
                <w:sz w:val="24"/>
                <w:szCs w:val="24"/>
              </w:rPr>
              <w:t>Star Trek</w:t>
            </w:r>
          </w:p>
        </w:tc>
        <w:tc>
          <w:tcPr>
            <w:tcW w:w="5193" w:type="dxa"/>
          </w:tcPr>
          <w:p w:rsidR="009C3BA2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Number sense – converting (x and / by 10, 100, 1000 or with decimal number) to find mass on other planets. Rounding distances between planets. </w:t>
            </w:r>
          </w:p>
          <w:p w:rsidR="009C3BA2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Temperature (ordering, including negative numbers</w:t>
            </w:r>
            <w:r w:rsidR="009C3BA2" w:rsidRPr="009C3BA2">
              <w:rPr>
                <w:rFonts w:ascii="Arial" w:hAnsi="Arial" w:cs="Arial"/>
                <w:sz w:val="24"/>
                <w:szCs w:val="24"/>
              </w:rPr>
              <w:t>)</w:t>
            </w:r>
            <w:r w:rsidRPr="009C3BA2">
              <w:rPr>
                <w:rFonts w:ascii="Arial" w:hAnsi="Arial" w:cs="Arial"/>
                <w:sz w:val="24"/>
                <w:szCs w:val="24"/>
              </w:rPr>
              <w:t xml:space="preserve"> Measures – estimate and weigh salt dough planets. Speed of the space probe.</w:t>
            </w:r>
          </w:p>
          <w:p w:rsidR="00C45255" w:rsidRPr="009C3BA2" w:rsidRDefault="00FB70FB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 xml:space="preserve">Time – </w:t>
            </w:r>
            <w:proofErr w:type="spellStart"/>
            <w:r w:rsidRPr="009C3BA2">
              <w:rPr>
                <w:rFonts w:ascii="Arial" w:hAnsi="Arial" w:cs="Arial"/>
                <w:sz w:val="24"/>
                <w:szCs w:val="24"/>
              </w:rPr>
              <w:t>timezones</w:t>
            </w:r>
            <w:proofErr w:type="spellEnd"/>
            <w:r w:rsidRPr="009C3BA2">
              <w:rPr>
                <w:rFonts w:ascii="Arial" w:hAnsi="Arial" w:cs="Arial"/>
                <w:sz w:val="24"/>
                <w:szCs w:val="24"/>
              </w:rPr>
              <w:t xml:space="preserve"> and timetables.</w:t>
            </w:r>
          </w:p>
        </w:tc>
      </w:tr>
      <w:tr w:rsidR="00C45255" w:rsidTr="001B0E8A">
        <w:tc>
          <w:tcPr>
            <w:tcW w:w="3823" w:type="dxa"/>
          </w:tcPr>
          <w:p w:rsidR="00C45255" w:rsidRPr="00DE7D7D" w:rsidRDefault="0027029D">
            <w:pPr>
              <w:rPr>
                <w:rFonts w:ascii="Arial" w:hAnsi="Arial" w:cs="Arial"/>
                <w:sz w:val="24"/>
                <w:szCs w:val="24"/>
              </w:rPr>
            </w:pPr>
            <w:r w:rsidRPr="00DE7D7D">
              <w:rPr>
                <w:rFonts w:ascii="Arial" w:hAnsi="Arial" w:cs="Arial"/>
                <w:sz w:val="24"/>
                <w:szCs w:val="24"/>
              </w:rPr>
              <w:t>Busy Biologists</w:t>
            </w:r>
          </w:p>
        </w:tc>
        <w:tc>
          <w:tcPr>
            <w:tcW w:w="5193" w:type="dxa"/>
          </w:tcPr>
          <w:p w:rsidR="007977EA" w:rsidRPr="009C3BA2" w:rsidRDefault="009C3BA2">
            <w:pPr>
              <w:rPr>
                <w:rFonts w:ascii="Arial" w:hAnsi="Arial" w:cs="Arial"/>
                <w:sz w:val="24"/>
                <w:szCs w:val="24"/>
              </w:rPr>
            </w:pPr>
            <w:r w:rsidRPr="009C3BA2">
              <w:rPr>
                <w:rFonts w:ascii="Arial" w:hAnsi="Arial" w:cs="Arial"/>
                <w:sz w:val="24"/>
                <w:szCs w:val="24"/>
              </w:rPr>
              <w:t>Venn and Carroll diagrams when classifying animals</w:t>
            </w:r>
          </w:p>
        </w:tc>
      </w:tr>
      <w:tr w:rsidR="00C45255" w:rsidTr="001B0E8A">
        <w:tc>
          <w:tcPr>
            <w:tcW w:w="382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  <w:tc>
          <w:tcPr>
            <w:tcW w:w="519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2C24D0" w:rsidRPr="002701EF" w:rsidRDefault="002C24D0">
      <w:pPr>
        <w:rPr>
          <w:sz w:val="28"/>
          <w:szCs w:val="28"/>
        </w:rPr>
      </w:pPr>
    </w:p>
    <w:sectPr w:rsidR="002C24D0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0F3BF9"/>
    <w:rsid w:val="001B0E8A"/>
    <w:rsid w:val="002701EF"/>
    <w:rsid w:val="0027029D"/>
    <w:rsid w:val="002C24D0"/>
    <w:rsid w:val="00394B59"/>
    <w:rsid w:val="00710B3B"/>
    <w:rsid w:val="00777918"/>
    <w:rsid w:val="007977EA"/>
    <w:rsid w:val="00863599"/>
    <w:rsid w:val="009C3BA2"/>
    <w:rsid w:val="00A751C0"/>
    <w:rsid w:val="00C45255"/>
    <w:rsid w:val="00C46F08"/>
    <w:rsid w:val="00D40BB3"/>
    <w:rsid w:val="00DE7D7D"/>
    <w:rsid w:val="00E724E1"/>
    <w:rsid w:val="00F56B07"/>
    <w:rsid w:val="00F8415A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D97E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Natalie Clarke</cp:lastModifiedBy>
  <cp:revision>6</cp:revision>
  <dcterms:created xsi:type="dcterms:W3CDTF">2022-02-17T18:11:00Z</dcterms:created>
  <dcterms:modified xsi:type="dcterms:W3CDTF">2022-02-22T09:18:00Z</dcterms:modified>
</cp:coreProperties>
</file>