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 xml:space="preserve">Maths in the Curriculum – Year </w:t>
      </w:r>
      <w:r w:rsidR="000F3BF9">
        <w:rPr>
          <w:sz w:val="28"/>
          <w:szCs w:val="28"/>
          <w:u w:val="single"/>
        </w:rPr>
        <w:t>4</w:t>
      </w:r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2701EF" w:rsidTr="001B0E8A">
        <w:tc>
          <w:tcPr>
            <w:tcW w:w="382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519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 xml:space="preserve">Treasure Seekers (5) </w:t>
            </w:r>
          </w:p>
        </w:tc>
        <w:tc>
          <w:tcPr>
            <w:tcW w:w="5193" w:type="dxa"/>
          </w:tcPr>
          <w:p w:rsidR="00710B3B" w:rsidRDefault="00710B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Ordering </w:t>
            </w:r>
            <w:proofErr w:type="gramStart"/>
            <w:r>
              <w:rPr>
                <w:sz w:val="28"/>
                <w:szCs w:val="28"/>
              </w:rPr>
              <w:t>4 digit</w:t>
            </w:r>
            <w:proofErr w:type="gramEnd"/>
            <w:r>
              <w:rPr>
                <w:sz w:val="28"/>
                <w:szCs w:val="28"/>
              </w:rPr>
              <w:t xml:space="preserve"> numbers in a timeline.</w:t>
            </w:r>
          </w:p>
          <w:p w:rsidR="000F3BF9" w:rsidRDefault="00C45255">
            <w:pPr>
              <w:rPr>
                <w:sz w:val="28"/>
                <w:szCs w:val="28"/>
              </w:rPr>
            </w:pPr>
            <w:r w:rsidRPr="00710B3B">
              <w:rPr>
                <w:sz w:val="28"/>
                <w:szCs w:val="28"/>
              </w:rPr>
              <w:t xml:space="preserve">Symmetry </w:t>
            </w:r>
            <w:r w:rsidR="00D40BB3" w:rsidRPr="00710B3B">
              <w:rPr>
                <w:sz w:val="28"/>
                <w:szCs w:val="28"/>
              </w:rPr>
              <w:t>in Saxon broaches</w:t>
            </w:r>
            <w:r w:rsidR="00710B3B" w:rsidRPr="00710B3B">
              <w:rPr>
                <w:sz w:val="28"/>
                <w:szCs w:val="28"/>
              </w:rPr>
              <w:t>.</w:t>
            </w:r>
          </w:p>
          <w:p w:rsidR="00710B3B" w:rsidRPr="00710B3B" w:rsidRDefault="00710B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 co-ordinates on a treasure map.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 xml:space="preserve">Junior </w:t>
            </w:r>
            <w:proofErr w:type="gramStart"/>
            <w:r>
              <w:t>Medics(</w:t>
            </w:r>
            <w:proofErr w:type="gramEnd"/>
            <w:r>
              <w:t>4)</w:t>
            </w:r>
          </w:p>
        </w:tc>
        <w:tc>
          <w:tcPr>
            <w:tcW w:w="5193" w:type="dxa"/>
          </w:tcPr>
          <w:p w:rsidR="000F3BF9" w:rsidRPr="00710B3B" w:rsidRDefault="00710B3B">
            <w:pPr>
              <w:rPr>
                <w:sz w:val="28"/>
                <w:szCs w:val="28"/>
              </w:rPr>
            </w:pPr>
            <w:r w:rsidRPr="00710B3B">
              <w:rPr>
                <w:sz w:val="28"/>
                <w:szCs w:val="28"/>
              </w:rPr>
              <w:t>Reading scales at different intervals. Plotting graphs.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>Vicious Vikings (5)</w:t>
            </w:r>
          </w:p>
        </w:tc>
        <w:tc>
          <w:tcPr>
            <w:tcW w:w="5193" w:type="dxa"/>
          </w:tcPr>
          <w:p w:rsidR="000F3BF9" w:rsidRPr="00710B3B" w:rsidRDefault="00710B3B">
            <w:pPr>
              <w:rPr>
                <w:sz w:val="28"/>
                <w:szCs w:val="28"/>
              </w:rPr>
            </w:pPr>
            <w:r w:rsidRPr="00710B3B">
              <w:rPr>
                <w:sz w:val="28"/>
                <w:szCs w:val="28"/>
              </w:rPr>
              <w:t xml:space="preserve">Ordering </w:t>
            </w:r>
            <w:proofErr w:type="gramStart"/>
            <w:r w:rsidRPr="00710B3B">
              <w:rPr>
                <w:sz w:val="28"/>
                <w:szCs w:val="28"/>
              </w:rPr>
              <w:t>4 digit</w:t>
            </w:r>
            <w:proofErr w:type="gramEnd"/>
            <w:r w:rsidRPr="00710B3B">
              <w:rPr>
                <w:sz w:val="28"/>
                <w:szCs w:val="28"/>
              </w:rPr>
              <w:t xml:space="preserve"> numbers in a timeline.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>Electrical Engineers (4)</w:t>
            </w:r>
          </w:p>
        </w:tc>
        <w:tc>
          <w:tcPr>
            <w:tcW w:w="5193" w:type="dxa"/>
          </w:tcPr>
          <w:p w:rsidR="000F3BF9" w:rsidRPr="00710B3B" w:rsidRDefault="00710B3B">
            <w:pPr>
              <w:rPr>
                <w:sz w:val="28"/>
                <w:szCs w:val="28"/>
              </w:rPr>
            </w:pPr>
            <w:r w:rsidRPr="00710B3B">
              <w:rPr>
                <w:sz w:val="28"/>
                <w:szCs w:val="28"/>
              </w:rPr>
              <w:t>Measuring wire length accurately.</w:t>
            </w:r>
          </w:p>
          <w:p w:rsidR="00710B3B" w:rsidRPr="00710B3B" w:rsidRDefault="00710B3B">
            <w:pPr>
              <w:rPr>
                <w:sz w:val="28"/>
                <w:szCs w:val="28"/>
              </w:rPr>
            </w:pPr>
            <w:r w:rsidRPr="00710B3B">
              <w:rPr>
                <w:sz w:val="28"/>
                <w:szCs w:val="28"/>
              </w:rPr>
              <w:t>Plotting graphs.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>Super Sonologists (4)</w:t>
            </w:r>
          </w:p>
        </w:tc>
        <w:tc>
          <w:tcPr>
            <w:tcW w:w="5193" w:type="dxa"/>
          </w:tcPr>
          <w:p w:rsidR="000F3BF9" w:rsidRPr="007977EA" w:rsidRDefault="00F56B07">
            <w:pPr>
              <w:rPr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Plotting graphs</w:t>
            </w:r>
            <w:r w:rsidR="007977EA" w:rsidRPr="007977EA">
              <w:rPr>
                <w:sz w:val="28"/>
                <w:szCs w:val="28"/>
              </w:rPr>
              <w:t>.</w:t>
            </w:r>
          </w:p>
          <w:p w:rsidR="007977EA" w:rsidRPr="002701EF" w:rsidRDefault="007977EA">
            <w:pPr>
              <w:rPr>
                <w:b/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Reading scales including decimals numbers (decibels)</w:t>
            </w:r>
          </w:p>
        </w:tc>
      </w:tr>
      <w:tr w:rsidR="000F3BF9" w:rsidTr="001B0E8A">
        <w:tc>
          <w:tcPr>
            <w:tcW w:w="3823" w:type="dxa"/>
          </w:tcPr>
          <w:p w:rsidR="000F3BF9" w:rsidRPr="002701EF" w:rsidRDefault="00C45255">
            <w:pPr>
              <w:rPr>
                <w:b/>
                <w:sz w:val="28"/>
                <w:szCs w:val="28"/>
              </w:rPr>
            </w:pPr>
            <w:r>
              <w:t>Wild Water (5)</w:t>
            </w:r>
          </w:p>
        </w:tc>
        <w:tc>
          <w:tcPr>
            <w:tcW w:w="5193" w:type="dxa"/>
          </w:tcPr>
          <w:p w:rsidR="000F3BF9" w:rsidRPr="007977EA" w:rsidRDefault="007977EA">
            <w:pPr>
              <w:rPr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Reading grid references on maps.</w:t>
            </w:r>
          </w:p>
          <w:p w:rsidR="007977EA" w:rsidRPr="007977EA" w:rsidRDefault="007977EA">
            <w:pPr>
              <w:rPr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Reading scales on maps.</w:t>
            </w:r>
          </w:p>
        </w:tc>
      </w:tr>
      <w:tr w:rsidR="00C45255" w:rsidTr="001B0E8A">
        <w:tc>
          <w:tcPr>
            <w:tcW w:w="382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  <w:r>
              <w:t>Environmental Engineers (6)</w:t>
            </w:r>
          </w:p>
        </w:tc>
        <w:tc>
          <w:tcPr>
            <w:tcW w:w="5193" w:type="dxa"/>
          </w:tcPr>
          <w:p w:rsidR="00C45255" w:rsidRPr="007977EA" w:rsidRDefault="00C45255">
            <w:pPr>
              <w:rPr>
                <w:sz w:val="28"/>
                <w:szCs w:val="28"/>
              </w:rPr>
            </w:pPr>
          </w:p>
        </w:tc>
      </w:tr>
      <w:tr w:rsidR="00C45255" w:rsidTr="001B0E8A">
        <w:tc>
          <w:tcPr>
            <w:tcW w:w="382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  <w:r>
              <w:t>DT WEEK: Bridge Builders</w:t>
            </w:r>
          </w:p>
        </w:tc>
        <w:tc>
          <w:tcPr>
            <w:tcW w:w="5193" w:type="dxa"/>
          </w:tcPr>
          <w:p w:rsidR="00C45255" w:rsidRPr="007977EA" w:rsidRDefault="007977EA">
            <w:pPr>
              <w:rPr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Measuring lengths.</w:t>
            </w:r>
          </w:p>
          <w:p w:rsidR="007977EA" w:rsidRPr="007977EA" w:rsidRDefault="007977EA">
            <w:pPr>
              <w:rPr>
                <w:sz w:val="28"/>
                <w:szCs w:val="28"/>
              </w:rPr>
            </w:pPr>
            <w:r w:rsidRPr="007977EA">
              <w:rPr>
                <w:sz w:val="28"/>
                <w:szCs w:val="28"/>
              </w:rPr>
              <w:t>Naming 2D and 3D shapes.</w:t>
            </w:r>
            <w:bookmarkStart w:id="0" w:name="_GoBack"/>
            <w:bookmarkEnd w:id="0"/>
          </w:p>
        </w:tc>
      </w:tr>
      <w:tr w:rsidR="00C45255" w:rsidTr="001B0E8A">
        <w:tc>
          <w:tcPr>
            <w:tcW w:w="382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  <w:tc>
          <w:tcPr>
            <w:tcW w:w="519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2C24D0" w:rsidRPr="002701EF" w:rsidRDefault="002C24D0">
      <w:pPr>
        <w:rPr>
          <w:sz w:val="28"/>
          <w:szCs w:val="28"/>
        </w:rPr>
      </w:pPr>
    </w:p>
    <w:sectPr w:rsidR="002C24D0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0F3BF9"/>
    <w:rsid w:val="001B0E8A"/>
    <w:rsid w:val="002701EF"/>
    <w:rsid w:val="002C24D0"/>
    <w:rsid w:val="00394B59"/>
    <w:rsid w:val="00710B3B"/>
    <w:rsid w:val="007977EA"/>
    <w:rsid w:val="00863599"/>
    <w:rsid w:val="00C45255"/>
    <w:rsid w:val="00C46F08"/>
    <w:rsid w:val="00D40BB3"/>
    <w:rsid w:val="00E724E1"/>
    <w:rsid w:val="00F5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C3D6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2</cp:revision>
  <dcterms:created xsi:type="dcterms:W3CDTF">2021-05-18T13:54:00Z</dcterms:created>
  <dcterms:modified xsi:type="dcterms:W3CDTF">2021-05-18T13:54:00Z</dcterms:modified>
</cp:coreProperties>
</file>