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FC2" w:rsidRPr="001427DE" w:rsidRDefault="005B66DB" w:rsidP="005B66DB">
      <w:pPr>
        <w:rPr>
          <w:rFonts w:cstheme="minorHAnsi"/>
          <w:b/>
          <w:color w:val="7030A0"/>
          <w:sz w:val="19"/>
          <w:szCs w:val="19"/>
        </w:rPr>
      </w:pPr>
      <w:bookmarkStart w:id="0" w:name="_GoBack"/>
      <w:bookmarkEnd w:id="0"/>
      <w:r w:rsidRPr="001427DE">
        <w:rPr>
          <w:rFonts w:cstheme="minorHAnsi"/>
          <w:b/>
          <w:color w:val="7030A0"/>
          <w:sz w:val="19"/>
          <w:szCs w:val="19"/>
        </w:rPr>
        <w:t>History Key Facts</w:t>
      </w:r>
      <w:r w:rsidR="00977E31" w:rsidRPr="001427DE">
        <w:rPr>
          <w:rFonts w:cstheme="minorHAnsi"/>
          <w:b/>
          <w:color w:val="7030A0"/>
          <w:sz w:val="19"/>
          <w:szCs w:val="19"/>
        </w:rPr>
        <w:t xml:space="preserve">    Aztecs</w:t>
      </w:r>
    </w:p>
    <w:p w:rsidR="005B66DB" w:rsidRPr="006129BE" w:rsidRDefault="005B66DB" w:rsidP="006129BE">
      <w:pPr>
        <w:pStyle w:val="ListParagraph"/>
        <w:numPr>
          <w:ilvl w:val="0"/>
          <w:numId w:val="7"/>
        </w:numPr>
        <w:rPr>
          <w:rFonts w:cstheme="minorHAnsi"/>
          <w:sz w:val="19"/>
          <w:szCs w:val="19"/>
        </w:rPr>
      </w:pPr>
      <w:r w:rsidRPr="006129BE">
        <w:rPr>
          <w:rFonts w:cstheme="minorHAnsi"/>
          <w:sz w:val="19"/>
          <w:szCs w:val="19"/>
        </w:rPr>
        <w:t xml:space="preserve">The Aztecs were an </w:t>
      </w:r>
      <w:r w:rsidRPr="00193C95">
        <w:rPr>
          <w:rFonts w:cstheme="minorHAnsi"/>
          <w:color w:val="7030A0"/>
          <w:sz w:val="19"/>
          <w:szCs w:val="19"/>
        </w:rPr>
        <w:t>ancient civilisation</w:t>
      </w:r>
      <w:r w:rsidRPr="006129BE">
        <w:rPr>
          <w:rFonts w:cstheme="minorHAnsi"/>
          <w:sz w:val="19"/>
          <w:szCs w:val="19"/>
        </w:rPr>
        <w:t>, a people group who lived in modern day Mexico City</w:t>
      </w:r>
      <w:r w:rsidR="001D7983">
        <w:rPr>
          <w:rFonts w:cstheme="minorHAnsi"/>
          <w:sz w:val="19"/>
          <w:szCs w:val="19"/>
        </w:rPr>
        <w:t xml:space="preserve"> from </w:t>
      </w:r>
      <w:r w:rsidR="00193C95">
        <w:rPr>
          <w:rFonts w:cstheme="minorHAnsi"/>
          <w:sz w:val="19"/>
          <w:szCs w:val="19"/>
        </w:rPr>
        <w:t xml:space="preserve">AD </w:t>
      </w:r>
      <w:r w:rsidR="001D7983">
        <w:rPr>
          <w:rFonts w:cstheme="minorHAnsi"/>
          <w:sz w:val="19"/>
          <w:szCs w:val="19"/>
        </w:rPr>
        <w:t xml:space="preserve">600 </w:t>
      </w:r>
      <w:r w:rsidRPr="006129BE">
        <w:rPr>
          <w:rFonts w:cstheme="minorHAnsi"/>
          <w:sz w:val="19"/>
          <w:szCs w:val="19"/>
        </w:rPr>
        <w:t xml:space="preserve">to </w:t>
      </w:r>
      <w:r w:rsidR="00193C95">
        <w:rPr>
          <w:rFonts w:cstheme="minorHAnsi"/>
          <w:sz w:val="19"/>
          <w:szCs w:val="19"/>
        </w:rPr>
        <w:t xml:space="preserve">AD </w:t>
      </w:r>
      <w:r w:rsidRPr="006129BE">
        <w:rPr>
          <w:rFonts w:cstheme="minorHAnsi"/>
          <w:sz w:val="19"/>
          <w:szCs w:val="19"/>
        </w:rPr>
        <w:t>1524.</w:t>
      </w:r>
    </w:p>
    <w:p w:rsidR="005B66DB" w:rsidRDefault="005B66DB" w:rsidP="006129BE">
      <w:pPr>
        <w:pStyle w:val="ListParagraph"/>
        <w:numPr>
          <w:ilvl w:val="0"/>
          <w:numId w:val="7"/>
        </w:numPr>
        <w:rPr>
          <w:rFonts w:cstheme="minorHAnsi"/>
          <w:sz w:val="19"/>
          <w:szCs w:val="19"/>
        </w:rPr>
      </w:pPr>
      <w:r w:rsidRPr="006129BE">
        <w:rPr>
          <w:rFonts w:cstheme="minorHAnsi"/>
          <w:sz w:val="19"/>
          <w:szCs w:val="19"/>
        </w:rPr>
        <w:t>It is difficu</w:t>
      </w:r>
      <w:r w:rsidR="001D7983">
        <w:rPr>
          <w:rFonts w:cstheme="minorHAnsi"/>
          <w:sz w:val="19"/>
          <w:szCs w:val="19"/>
        </w:rPr>
        <w:t xml:space="preserve">lt to find </w:t>
      </w:r>
      <w:r w:rsidRPr="006129BE">
        <w:rPr>
          <w:rFonts w:cstheme="minorHAnsi"/>
          <w:sz w:val="19"/>
          <w:szCs w:val="19"/>
        </w:rPr>
        <w:t>information about the Aztecs because they were an Ancient Civilization</w:t>
      </w:r>
      <w:r w:rsidR="006129BE">
        <w:rPr>
          <w:rFonts w:cstheme="minorHAnsi"/>
          <w:sz w:val="19"/>
          <w:szCs w:val="19"/>
        </w:rPr>
        <w:t xml:space="preserve">, but ancient Aztec </w:t>
      </w:r>
      <w:r w:rsidR="00193C95">
        <w:rPr>
          <w:rFonts w:cstheme="minorHAnsi"/>
          <w:sz w:val="19"/>
          <w:szCs w:val="19"/>
        </w:rPr>
        <w:t xml:space="preserve">masks, manuscripts, </w:t>
      </w:r>
      <w:r w:rsidR="006129BE">
        <w:rPr>
          <w:rFonts w:cstheme="minorHAnsi"/>
          <w:sz w:val="19"/>
          <w:szCs w:val="19"/>
        </w:rPr>
        <w:t xml:space="preserve">ruins and artefacts found by archaeologists can tell us somethings about </w:t>
      </w:r>
      <w:r w:rsidR="00193C95">
        <w:rPr>
          <w:rFonts w:cstheme="minorHAnsi"/>
          <w:sz w:val="19"/>
          <w:szCs w:val="19"/>
        </w:rPr>
        <w:t xml:space="preserve">Aztec </w:t>
      </w:r>
      <w:r w:rsidR="006129BE">
        <w:rPr>
          <w:rFonts w:cstheme="minorHAnsi"/>
          <w:sz w:val="19"/>
          <w:szCs w:val="19"/>
        </w:rPr>
        <w:t>life.</w:t>
      </w:r>
    </w:p>
    <w:p w:rsidR="00977E31" w:rsidRDefault="005B66DB" w:rsidP="00977E31">
      <w:pPr>
        <w:pStyle w:val="ListParagraph"/>
        <w:numPr>
          <w:ilvl w:val="0"/>
          <w:numId w:val="7"/>
        </w:numPr>
        <w:rPr>
          <w:rFonts w:cstheme="minorHAnsi"/>
          <w:sz w:val="19"/>
          <w:szCs w:val="19"/>
        </w:rPr>
      </w:pPr>
      <w:r w:rsidRPr="006129BE">
        <w:rPr>
          <w:rFonts w:cstheme="minorHAnsi"/>
          <w:sz w:val="19"/>
          <w:szCs w:val="19"/>
        </w:rPr>
        <w:t>Aztecs</w:t>
      </w:r>
      <w:r w:rsidR="006129BE">
        <w:rPr>
          <w:rFonts w:cstheme="minorHAnsi"/>
          <w:sz w:val="19"/>
          <w:szCs w:val="19"/>
        </w:rPr>
        <w:t xml:space="preserve"> gave the world many inventions: </w:t>
      </w:r>
      <w:r w:rsidRPr="00193C95">
        <w:rPr>
          <w:rFonts w:cstheme="minorHAnsi"/>
          <w:b/>
          <w:i/>
          <w:color w:val="FF0000"/>
          <w:sz w:val="19"/>
          <w:szCs w:val="19"/>
          <w:u w:val="single"/>
        </w:rPr>
        <w:t>chocolate</w:t>
      </w:r>
      <w:r w:rsidR="006129BE" w:rsidRPr="00193C95">
        <w:rPr>
          <w:rFonts w:cstheme="minorHAnsi"/>
          <w:b/>
          <w:i/>
          <w:color w:val="FF0000"/>
          <w:sz w:val="19"/>
          <w:szCs w:val="19"/>
          <w:u w:val="single"/>
        </w:rPr>
        <w:t>,</w:t>
      </w:r>
      <w:r w:rsidR="006129BE" w:rsidRPr="00193C95">
        <w:rPr>
          <w:rFonts w:cstheme="minorHAnsi"/>
          <w:color w:val="FF0000"/>
          <w:sz w:val="19"/>
          <w:szCs w:val="19"/>
        </w:rPr>
        <w:t xml:space="preserve"> </w:t>
      </w:r>
      <w:r w:rsidR="006129BE">
        <w:rPr>
          <w:rFonts w:cstheme="minorHAnsi"/>
          <w:sz w:val="19"/>
          <w:szCs w:val="19"/>
        </w:rPr>
        <w:t>medicine, gum, guacamole and the calendar.</w:t>
      </w:r>
      <w:r w:rsidR="001D7983">
        <w:rPr>
          <w:rFonts w:cstheme="minorHAnsi"/>
          <w:sz w:val="19"/>
          <w:szCs w:val="19"/>
        </w:rPr>
        <w:t xml:space="preserve"> </w:t>
      </w:r>
    </w:p>
    <w:p w:rsidR="001D7983" w:rsidRPr="001D7983" w:rsidRDefault="001D7983" w:rsidP="001D7983">
      <w:pPr>
        <w:pStyle w:val="ListParagraph"/>
        <w:numPr>
          <w:ilvl w:val="0"/>
          <w:numId w:val="7"/>
        </w:numPr>
        <w:rPr>
          <w:rFonts w:cstheme="minorHAnsi"/>
          <w:sz w:val="19"/>
          <w:szCs w:val="19"/>
        </w:rPr>
      </w:pPr>
      <w:r>
        <w:rPr>
          <w:rFonts w:cstheme="minorHAnsi"/>
          <w:sz w:val="19"/>
          <w:szCs w:val="19"/>
        </w:rPr>
        <w:t>The Spanish invaders eventually brought cacao and drinking chocolate to Europe, where it was later developed.</w:t>
      </w:r>
    </w:p>
    <w:p w:rsidR="001D7983" w:rsidRPr="00873FC2" w:rsidRDefault="001D7983" w:rsidP="001D7983">
      <w:pPr>
        <w:rPr>
          <w:rFonts w:cstheme="minorHAnsi"/>
          <w:b/>
          <w:color w:val="7030A0"/>
          <w:sz w:val="19"/>
          <w:szCs w:val="19"/>
        </w:rPr>
      </w:pPr>
      <w:r>
        <w:rPr>
          <w:rFonts w:cstheme="minorHAnsi"/>
          <w:b/>
          <w:color w:val="7030A0"/>
          <w:sz w:val="19"/>
          <w:szCs w:val="19"/>
        </w:rPr>
        <w:t xml:space="preserve">History Key Facts      </w:t>
      </w:r>
      <w:r w:rsidRPr="00873FC2">
        <w:rPr>
          <w:rFonts w:cstheme="minorHAnsi"/>
          <w:b/>
          <w:color w:val="7030A0"/>
          <w:sz w:val="19"/>
          <w:szCs w:val="19"/>
        </w:rPr>
        <w:t>The Cadbury Family</w:t>
      </w:r>
    </w:p>
    <w:p w:rsidR="001D7983" w:rsidRPr="00873FC2" w:rsidRDefault="001D7983" w:rsidP="001D7983">
      <w:pPr>
        <w:pStyle w:val="ListParagraph"/>
        <w:numPr>
          <w:ilvl w:val="0"/>
          <w:numId w:val="7"/>
        </w:numPr>
        <w:rPr>
          <w:rFonts w:cstheme="minorHAnsi"/>
          <w:sz w:val="19"/>
          <w:szCs w:val="19"/>
        </w:rPr>
      </w:pPr>
      <w:r w:rsidRPr="00873FC2">
        <w:rPr>
          <w:rFonts w:cstheme="minorHAnsi"/>
          <w:sz w:val="19"/>
          <w:szCs w:val="19"/>
        </w:rPr>
        <w:t>W</w:t>
      </w:r>
      <w:r>
        <w:rPr>
          <w:rFonts w:cstheme="minorHAnsi"/>
          <w:sz w:val="19"/>
          <w:szCs w:val="19"/>
        </w:rPr>
        <w:t>hen looking at Cadbury</w:t>
      </w:r>
      <w:r w:rsidRPr="00873FC2">
        <w:rPr>
          <w:rFonts w:cstheme="minorHAnsi"/>
          <w:sz w:val="19"/>
          <w:szCs w:val="19"/>
        </w:rPr>
        <w:t xml:space="preserve"> 1824 </w:t>
      </w:r>
      <w:r>
        <w:rPr>
          <w:rFonts w:cstheme="minorHAnsi"/>
          <w:sz w:val="19"/>
          <w:szCs w:val="19"/>
        </w:rPr>
        <w:t>– 1900s</w:t>
      </w:r>
      <w:r w:rsidRPr="00873FC2">
        <w:rPr>
          <w:rFonts w:cstheme="minorHAnsi"/>
          <w:sz w:val="19"/>
          <w:szCs w:val="19"/>
        </w:rPr>
        <w:t xml:space="preserve"> and</w:t>
      </w:r>
      <w:r>
        <w:rPr>
          <w:rFonts w:cstheme="minorHAnsi"/>
          <w:sz w:val="19"/>
          <w:szCs w:val="19"/>
        </w:rPr>
        <w:t xml:space="preserve"> the Aztecs, it is</w:t>
      </w:r>
      <w:r w:rsidRPr="00873FC2">
        <w:rPr>
          <w:rFonts w:cstheme="minorHAnsi"/>
          <w:sz w:val="19"/>
          <w:szCs w:val="19"/>
        </w:rPr>
        <w:t xml:space="preserve"> the </w:t>
      </w:r>
      <w:r w:rsidRPr="00193C95">
        <w:rPr>
          <w:rFonts w:cstheme="minorHAnsi"/>
          <w:color w:val="7030A0"/>
          <w:sz w:val="19"/>
          <w:szCs w:val="19"/>
        </w:rPr>
        <w:t>past beyond living memory</w:t>
      </w:r>
      <w:r w:rsidRPr="00873FC2">
        <w:rPr>
          <w:rFonts w:cstheme="minorHAnsi"/>
          <w:sz w:val="19"/>
          <w:szCs w:val="19"/>
        </w:rPr>
        <w:t xml:space="preserve"> because no one who r</w:t>
      </w:r>
      <w:r>
        <w:rPr>
          <w:rFonts w:cstheme="minorHAnsi"/>
          <w:sz w:val="19"/>
          <w:szCs w:val="19"/>
        </w:rPr>
        <w:t>emembers it is still alive. We</w:t>
      </w:r>
      <w:r w:rsidRPr="00873FC2">
        <w:rPr>
          <w:rFonts w:cstheme="minorHAnsi"/>
          <w:sz w:val="19"/>
          <w:szCs w:val="19"/>
        </w:rPr>
        <w:t xml:space="preserve"> have more evidence that tell us about the Cadbury family (photographs, documents) because they lived much later than the Aztecs.</w:t>
      </w:r>
    </w:p>
    <w:p w:rsidR="001D7983" w:rsidRPr="00873FC2" w:rsidRDefault="001D7983" w:rsidP="001D7983">
      <w:pPr>
        <w:pStyle w:val="ListParagraph"/>
        <w:numPr>
          <w:ilvl w:val="0"/>
          <w:numId w:val="7"/>
        </w:numPr>
        <w:rPr>
          <w:rFonts w:cstheme="minorHAnsi"/>
          <w:sz w:val="19"/>
          <w:szCs w:val="19"/>
        </w:rPr>
      </w:pPr>
      <w:r w:rsidRPr="00873FC2">
        <w:rPr>
          <w:rFonts w:cstheme="minorHAnsi"/>
          <w:sz w:val="19"/>
          <w:szCs w:val="19"/>
        </w:rPr>
        <w:t>John Cadbury opened his first shop in Birmingham in 1824, in 1847 he opened a factory to produce drinking chocolate.</w:t>
      </w:r>
    </w:p>
    <w:p w:rsidR="001D7983" w:rsidRPr="00873FC2" w:rsidRDefault="001D7983" w:rsidP="001D7983">
      <w:pPr>
        <w:pStyle w:val="ListParagraph"/>
        <w:numPr>
          <w:ilvl w:val="0"/>
          <w:numId w:val="7"/>
        </w:numPr>
      </w:pPr>
      <w:r w:rsidRPr="00873FC2">
        <w:rPr>
          <w:rFonts w:cstheme="minorHAnsi"/>
          <w:sz w:val="19"/>
          <w:szCs w:val="19"/>
        </w:rPr>
        <w:t>In 1878, the Cadbury family m</w:t>
      </w:r>
      <w:r>
        <w:rPr>
          <w:rFonts w:cstheme="minorHAnsi"/>
          <w:sz w:val="19"/>
          <w:szCs w:val="19"/>
        </w:rPr>
        <w:t xml:space="preserve">oved the factory to </w:t>
      </w:r>
      <w:r w:rsidRPr="00193C95">
        <w:rPr>
          <w:rFonts w:cstheme="minorHAnsi"/>
          <w:b/>
          <w:sz w:val="19"/>
          <w:szCs w:val="19"/>
          <w:u w:val="single"/>
        </w:rPr>
        <w:t>Bournville.</w:t>
      </w:r>
      <w:r>
        <w:rPr>
          <w:rFonts w:cstheme="minorHAnsi"/>
          <w:sz w:val="19"/>
          <w:szCs w:val="19"/>
        </w:rPr>
        <w:t xml:space="preserve"> There, </w:t>
      </w:r>
      <w:r w:rsidRPr="00977E31">
        <w:rPr>
          <w:rFonts w:cstheme="minorHAnsi"/>
          <w:sz w:val="19"/>
          <w:szCs w:val="19"/>
        </w:rPr>
        <w:t xml:space="preserve">Richard and George Cadbury (John’s sons), built a swimming pool, </w:t>
      </w:r>
      <w:r>
        <w:rPr>
          <w:rFonts w:cstheme="minorHAnsi"/>
          <w:sz w:val="19"/>
          <w:szCs w:val="19"/>
        </w:rPr>
        <w:t xml:space="preserve">a </w:t>
      </w:r>
      <w:r w:rsidRPr="00977E31">
        <w:rPr>
          <w:rFonts w:cstheme="minorHAnsi"/>
          <w:sz w:val="19"/>
          <w:szCs w:val="19"/>
        </w:rPr>
        <w:t xml:space="preserve">park, tennis courts and a bowling green. They gave their workers time off and their Quaker faith helped them to care for the people in </w:t>
      </w:r>
      <w:r>
        <w:rPr>
          <w:rFonts w:cstheme="minorHAnsi"/>
          <w:sz w:val="19"/>
          <w:szCs w:val="19"/>
        </w:rPr>
        <w:t>the village they built.</w:t>
      </w:r>
    </w:p>
    <w:p w:rsidR="001D7983" w:rsidRPr="001D7983" w:rsidRDefault="001D7983" w:rsidP="001D7983">
      <w:pPr>
        <w:pStyle w:val="ListParagraph"/>
        <w:numPr>
          <w:ilvl w:val="0"/>
          <w:numId w:val="7"/>
        </w:numPr>
      </w:pPr>
      <w:r>
        <w:rPr>
          <w:rFonts w:cstheme="minorHAnsi"/>
          <w:sz w:val="19"/>
          <w:szCs w:val="19"/>
        </w:rPr>
        <w:t xml:space="preserve">Cadburys chocolate continued to develop to modern day, and today you can visit </w:t>
      </w:r>
      <w:r w:rsidRPr="00193C95">
        <w:rPr>
          <w:rFonts w:cstheme="minorHAnsi"/>
          <w:b/>
          <w:sz w:val="19"/>
          <w:szCs w:val="19"/>
          <w:u w:val="single"/>
        </w:rPr>
        <w:t>Cadbury World</w:t>
      </w:r>
      <w:r>
        <w:rPr>
          <w:rFonts w:cstheme="minorHAnsi"/>
          <w:sz w:val="19"/>
          <w:szCs w:val="19"/>
        </w:rPr>
        <w:t xml:space="preserve"> in the same factory in Bournville.</w:t>
      </w:r>
    </w:p>
    <w:p w:rsidR="001D7983" w:rsidRPr="001427DE" w:rsidRDefault="001D7983" w:rsidP="001D7983">
      <w:pPr>
        <w:rPr>
          <w:rFonts w:cstheme="minorHAnsi"/>
          <w:b/>
          <w:color w:val="7030A0"/>
          <w:sz w:val="19"/>
          <w:szCs w:val="19"/>
        </w:rPr>
      </w:pPr>
      <w:r w:rsidRPr="001427DE">
        <w:rPr>
          <w:rFonts w:cstheme="minorHAnsi"/>
          <w:b/>
          <w:color w:val="7030A0"/>
          <w:sz w:val="19"/>
          <w:szCs w:val="19"/>
        </w:rPr>
        <w:t>History Vocabulary</w:t>
      </w:r>
      <w:r w:rsidRPr="001427DE">
        <w:rPr>
          <w:b/>
          <w:noProof/>
          <w:color w:val="7030A0"/>
          <w:sz w:val="19"/>
          <w:szCs w:val="19"/>
          <w:lang w:eastAsia="en-GB"/>
        </w:rPr>
        <w:t xml:space="preserve"> </w:t>
      </w:r>
    </w:p>
    <w:p w:rsidR="001D7983" w:rsidRPr="00307D13" w:rsidRDefault="001D7983" w:rsidP="001D7983">
      <w:pPr>
        <w:pStyle w:val="ListParagraph"/>
        <w:numPr>
          <w:ilvl w:val="0"/>
          <w:numId w:val="6"/>
        </w:numPr>
        <w:rPr>
          <w:rFonts w:cstheme="minorHAnsi"/>
          <w:sz w:val="19"/>
          <w:szCs w:val="19"/>
        </w:rPr>
      </w:pPr>
      <w:r w:rsidRPr="00193C95">
        <w:rPr>
          <w:rFonts w:cstheme="minorHAnsi"/>
          <w:color w:val="7030A0"/>
          <w:sz w:val="19"/>
          <w:szCs w:val="19"/>
        </w:rPr>
        <w:t xml:space="preserve">History beyond living memory </w:t>
      </w:r>
      <w:r w:rsidRPr="00307D13">
        <w:rPr>
          <w:rFonts w:cstheme="minorHAnsi"/>
          <w:sz w:val="19"/>
          <w:szCs w:val="19"/>
        </w:rPr>
        <w:t>– no one who was there at the time is still alive.</w:t>
      </w:r>
    </w:p>
    <w:p w:rsidR="001D7983" w:rsidRPr="00873FC2" w:rsidRDefault="001D7983" w:rsidP="001D7983">
      <w:pPr>
        <w:pStyle w:val="ListParagraph"/>
        <w:numPr>
          <w:ilvl w:val="0"/>
          <w:numId w:val="6"/>
        </w:numPr>
        <w:rPr>
          <w:rFonts w:cstheme="minorHAnsi"/>
          <w:sz w:val="19"/>
          <w:szCs w:val="19"/>
        </w:rPr>
      </w:pPr>
      <w:r w:rsidRPr="00193C95">
        <w:rPr>
          <w:rFonts w:cstheme="minorHAnsi"/>
          <w:color w:val="7030A0"/>
          <w:sz w:val="19"/>
          <w:szCs w:val="19"/>
        </w:rPr>
        <w:t>Sources</w:t>
      </w:r>
      <w:r>
        <w:rPr>
          <w:rFonts w:cstheme="minorHAnsi"/>
          <w:b/>
          <w:i/>
          <w:color w:val="FF0000"/>
          <w:sz w:val="19"/>
          <w:szCs w:val="19"/>
        </w:rPr>
        <w:t xml:space="preserve"> </w:t>
      </w:r>
      <w:r w:rsidRPr="00873FC2">
        <w:rPr>
          <w:rFonts w:cstheme="minorHAnsi"/>
          <w:sz w:val="19"/>
          <w:szCs w:val="19"/>
        </w:rPr>
        <w:t>tell us things about people, places events in the past.</w:t>
      </w:r>
    </w:p>
    <w:p w:rsidR="001D7983" w:rsidRPr="005B66DB" w:rsidRDefault="001D7983" w:rsidP="001D7983">
      <w:pPr>
        <w:pStyle w:val="ListParagraph"/>
        <w:numPr>
          <w:ilvl w:val="0"/>
          <w:numId w:val="6"/>
        </w:numPr>
        <w:rPr>
          <w:rFonts w:cstheme="minorHAnsi"/>
          <w:sz w:val="19"/>
          <w:szCs w:val="19"/>
        </w:rPr>
      </w:pPr>
      <w:r w:rsidRPr="00193C95">
        <w:rPr>
          <w:rFonts w:cstheme="minorHAnsi"/>
          <w:color w:val="7030A0"/>
          <w:sz w:val="19"/>
          <w:szCs w:val="19"/>
        </w:rPr>
        <w:t>Ancient Civilisation</w:t>
      </w:r>
      <w:r w:rsidRPr="00193C95">
        <w:rPr>
          <w:rFonts w:cstheme="minorHAnsi"/>
          <w:b/>
          <w:i/>
          <w:color w:val="7030A0"/>
          <w:sz w:val="19"/>
          <w:szCs w:val="19"/>
        </w:rPr>
        <w:t xml:space="preserve"> </w:t>
      </w:r>
      <w:r w:rsidRPr="005B66DB">
        <w:rPr>
          <w:rFonts w:cstheme="minorHAnsi"/>
          <w:b/>
          <w:i/>
          <w:color w:val="FF0000"/>
          <w:sz w:val="19"/>
          <w:szCs w:val="19"/>
        </w:rPr>
        <w:t xml:space="preserve">- </w:t>
      </w:r>
      <w:r w:rsidRPr="005B66DB">
        <w:rPr>
          <w:sz w:val="19"/>
          <w:szCs w:val="19"/>
        </w:rPr>
        <w:t>a group of people a very long t</w:t>
      </w:r>
      <w:r>
        <w:rPr>
          <w:sz w:val="19"/>
          <w:szCs w:val="19"/>
        </w:rPr>
        <w:t>ime ago who built a way of life.</w:t>
      </w:r>
    </w:p>
    <w:p w:rsidR="001D7983" w:rsidRDefault="001D7983" w:rsidP="001D7983">
      <w:pPr>
        <w:pStyle w:val="ListParagraph"/>
        <w:numPr>
          <w:ilvl w:val="0"/>
          <w:numId w:val="6"/>
        </w:numPr>
        <w:rPr>
          <w:rFonts w:cstheme="minorHAnsi"/>
          <w:sz w:val="19"/>
          <w:szCs w:val="19"/>
        </w:rPr>
      </w:pPr>
      <w:r w:rsidRPr="00193C95">
        <w:rPr>
          <w:rFonts w:cstheme="minorHAnsi"/>
          <w:color w:val="7030A0"/>
          <w:sz w:val="19"/>
          <w:szCs w:val="19"/>
        </w:rPr>
        <w:t>An Empire</w:t>
      </w:r>
      <w:r w:rsidRPr="00193C95">
        <w:rPr>
          <w:rFonts w:cstheme="minorHAnsi"/>
          <w:b/>
          <w:i/>
          <w:color w:val="7030A0"/>
          <w:sz w:val="19"/>
          <w:szCs w:val="19"/>
        </w:rPr>
        <w:t xml:space="preserve"> </w:t>
      </w:r>
      <w:r w:rsidRPr="005B66DB">
        <w:rPr>
          <w:rFonts w:cstheme="minorHAnsi"/>
          <w:sz w:val="19"/>
          <w:szCs w:val="19"/>
        </w:rPr>
        <w:t>is a group of people under one person’s or group’s leadership.</w:t>
      </w:r>
    </w:p>
    <w:p w:rsidR="001D7983" w:rsidRDefault="001D7983" w:rsidP="001D7983">
      <w:pPr>
        <w:pStyle w:val="ListParagraph"/>
        <w:numPr>
          <w:ilvl w:val="0"/>
          <w:numId w:val="6"/>
        </w:numPr>
        <w:rPr>
          <w:rFonts w:cstheme="minorHAnsi"/>
          <w:sz w:val="19"/>
          <w:szCs w:val="19"/>
        </w:rPr>
      </w:pPr>
      <w:r w:rsidRPr="00193C95">
        <w:rPr>
          <w:rFonts w:cstheme="minorHAnsi"/>
          <w:color w:val="7030A0"/>
          <w:sz w:val="19"/>
          <w:szCs w:val="19"/>
        </w:rPr>
        <w:t>An artefact</w:t>
      </w:r>
      <w:r w:rsidRPr="00193C95">
        <w:rPr>
          <w:rFonts w:cstheme="minorHAnsi"/>
          <w:b/>
          <w:i/>
          <w:color w:val="7030A0"/>
          <w:sz w:val="19"/>
          <w:szCs w:val="19"/>
        </w:rPr>
        <w:t xml:space="preserve"> </w:t>
      </w:r>
      <w:r w:rsidRPr="00962FE8">
        <w:rPr>
          <w:rFonts w:cstheme="minorHAnsi"/>
          <w:sz w:val="19"/>
          <w:szCs w:val="19"/>
        </w:rPr>
        <w:t xml:space="preserve">is something that was made </w:t>
      </w:r>
      <w:r w:rsidR="00003F57">
        <w:rPr>
          <w:rFonts w:cstheme="minorHAnsi"/>
          <w:sz w:val="19"/>
          <w:szCs w:val="19"/>
        </w:rPr>
        <w:t>by man, and found from the past.</w:t>
      </w:r>
    </w:p>
    <w:tbl>
      <w:tblPr>
        <w:tblpPr w:leftFromText="180" w:rightFromText="180" w:vertAnchor="page" w:horzAnchor="page" w:tblpX="9016" w:tblpY="1606"/>
        <w:tblW w:w="7088" w:type="dxa"/>
        <w:tblBorders>
          <w:left w:val="single" w:sz="6" w:space="0" w:color="ADC035"/>
          <w:bottom w:val="single" w:sz="6" w:space="0" w:color="ADC035"/>
          <w:right w:val="single" w:sz="6" w:space="0" w:color="ADC035"/>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9"/>
        <w:gridCol w:w="6379"/>
      </w:tblGrid>
      <w:tr w:rsidR="001D7983" w:rsidRPr="006168D0" w:rsidTr="001D7983">
        <w:tc>
          <w:tcPr>
            <w:tcW w:w="709" w:type="dxa"/>
            <w:shd w:val="clear" w:color="auto" w:fill="FFFFFF"/>
            <w:tcMar>
              <w:top w:w="0" w:type="dxa"/>
              <w:left w:w="0" w:type="dxa"/>
              <w:bottom w:w="0" w:type="dxa"/>
              <w:right w:w="0" w:type="dxa"/>
            </w:tcMar>
            <w:vAlign w:val="center"/>
          </w:tcPr>
          <w:p w:rsidR="001D7983" w:rsidRPr="00977E31" w:rsidRDefault="001D7983" w:rsidP="001D7983">
            <w:pPr>
              <w:pStyle w:val="ListParagraph"/>
              <w:spacing w:after="0" w:line="240" w:lineRule="auto"/>
              <w:rPr>
                <w:rFonts w:ascii="Comic Sans MS" w:eastAsia="Times New Roman" w:hAnsi="Comic Sans MS" w:cs="Times New Roman"/>
                <w:b/>
                <w:bCs/>
                <w:color w:val="333333"/>
                <w:sz w:val="18"/>
                <w:szCs w:val="18"/>
                <w:lang w:eastAsia="en-GB"/>
              </w:rPr>
            </w:pPr>
            <w:r>
              <w:rPr>
                <w:noProof/>
                <w:lang w:eastAsia="en-GB"/>
              </w:rPr>
              <w:drawing>
                <wp:inline distT="0" distB="0" distL="0" distR="0" wp14:anchorId="6A33DB75" wp14:editId="627718B7">
                  <wp:extent cx="352425" cy="22669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 cy="226695"/>
                          </a:xfrm>
                          <a:prstGeom prst="rect">
                            <a:avLst/>
                          </a:prstGeom>
                          <a:noFill/>
                        </pic:spPr>
                      </pic:pic>
                    </a:graphicData>
                  </a:graphic>
                </wp:inline>
              </w:drawing>
            </w:r>
          </w:p>
        </w:tc>
        <w:tc>
          <w:tcPr>
            <w:tcW w:w="6379" w:type="dxa"/>
            <w:shd w:val="clear" w:color="auto" w:fill="FFFFFF"/>
            <w:tcMar>
              <w:top w:w="0" w:type="dxa"/>
              <w:left w:w="0" w:type="dxa"/>
              <w:bottom w:w="0" w:type="dxa"/>
              <w:right w:w="0" w:type="dxa"/>
            </w:tcMar>
            <w:vAlign w:val="center"/>
          </w:tcPr>
          <w:p w:rsidR="001D7983" w:rsidRPr="000F08CB" w:rsidRDefault="001D7983" w:rsidP="001D7983">
            <w:pPr>
              <w:spacing w:after="0" w:line="240" w:lineRule="auto"/>
              <w:jc w:val="center"/>
              <w:rPr>
                <w:rFonts w:ascii="Comic Sans MS" w:eastAsia="Times New Roman" w:hAnsi="Comic Sans MS" w:cs="Times New Roman"/>
                <w:b/>
                <w:bCs/>
                <w:color w:val="333333"/>
                <w:sz w:val="18"/>
                <w:szCs w:val="18"/>
                <w:lang w:eastAsia="en-GB"/>
              </w:rPr>
            </w:pPr>
            <w:r w:rsidRPr="000F08CB">
              <w:rPr>
                <w:rFonts w:ascii="Comic Sans MS" w:eastAsia="Times New Roman" w:hAnsi="Comic Sans MS" w:cs="Times New Roman"/>
                <w:b/>
                <w:bCs/>
                <w:color w:val="333333"/>
                <w:sz w:val="18"/>
                <w:szCs w:val="18"/>
                <w:lang w:eastAsia="en-GB"/>
              </w:rPr>
              <w:t xml:space="preserve">Aztec Timeline    </w:t>
            </w:r>
          </w:p>
        </w:tc>
      </w:tr>
      <w:tr w:rsidR="001D7983" w:rsidRPr="006168D0" w:rsidTr="001D7983">
        <w:tc>
          <w:tcPr>
            <w:tcW w:w="709" w:type="dxa"/>
            <w:shd w:val="clear" w:color="auto" w:fill="FFFFFF"/>
            <w:tcMar>
              <w:top w:w="0" w:type="dxa"/>
              <w:left w:w="0" w:type="dxa"/>
              <w:bottom w:w="0" w:type="dxa"/>
              <w:right w:w="0" w:type="dxa"/>
            </w:tcMar>
            <w:vAlign w:val="center"/>
            <w:hideMark/>
          </w:tcPr>
          <w:p w:rsidR="001D7983" w:rsidRPr="006168D0" w:rsidRDefault="001D7983" w:rsidP="001D7983">
            <w:pPr>
              <w:spacing w:after="0" w:line="240" w:lineRule="auto"/>
              <w:rPr>
                <w:rFonts w:ascii="Comic Sans MS" w:eastAsia="Times New Roman" w:hAnsi="Comic Sans MS" w:cs="Times New Roman"/>
                <w:b/>
                <w:bCs/>
                <w:color w:val="333333"/>
                <w:sz w:val="18"/>
                <w:szCs w:val="18"/>
                <w:lang w:eastAsia="en-GB"/>
              </w:rPr>
            </w:pPr>
            <w:r w:rsidRPr="006168D0">
              <w:rPr>
                <w:rFonts w:ascii="Comic Sans MS" w:eastAsia="Times New Roman" w:hAnsi="Comic Sans MS" w:cs="Times New Roman"/>
                <w:b/>
                <w:bCs/>
                <w:color w:val="333333"/>
                <w:sz w:val="18"/>
                <w:szCs w:val="18"/>
                <w:lang w:eastAsia="en-GB"/>
              </w:rPr>
              <w:t>Date</w:t>
            </w:r>
            <w:r w:rsidR="000F08CB">
              <w:rPr>
                <w:rFonts w:ascii="Comic Sans MS" w:eastAsia="Times New Roman" w:hAnsi="Comic Sans MS" w:cs="Times New Roman"/>
                <w:b/>
                <w:bCs/>
                <w:color w:val="333333"/>
                <w:sz w:val="18"/>
                <w:szCs w:val="18"/>
                <w:lang w:eastAsia="en-GB"/>
              </w:rPr>
              <w:t xml:space="preserve"> (AD)</w:t>
            </w:r>
          </w:p>
        </w:tc>
        <w:tc>
          <w:tcPr>
            <w:tcW w:w="6379" w:type="dxa"/>
            <w:shd w:val="clear" w:color="auto" w:fill="FFFFFF"/>
            <w:tcMar>
              <w:top w:w="0" w:type="dxa"/>
              <w:left w:w="0" w:type="dxa"/>
              <w:bottom w:w="0" w:type="dxa"/>
              <w:right w:w="0" w:type="dxa"/>
            </w:tcMar>
            <w:vAlign w:val="center"/>
            <w:hideMark/>
          </w:tcPr>
          <w:p w:rsidR="001D7983" w:rsidRPr="000F08CB" w:rsidRDefault="001D7983" w:rsidP="001D7983">
            <w:pPr>
              <w:spacing w:after="0" w:line="240" w:lineRule="auto"/>
              <w:rPr>
                <w:rFonts w:ascii="Comic Sans MS" w:eastAsia="Times New Roman" w:hAnsi="Comic Sans MS" w:cs="Times New Roman"/>
                <w:b/>
                <w:bCs/>
                <w:color w:val="333333"/>
                <w:sz w:val="18"/>
                <w:szCs w:val="18"/>
                <w:lang w:eastAsia="en-GB"/>
              </w:rPr>
            </w:pPr>
            <w:r w:rsidRPr="000F08CB">
              <w:rPr>
                <w:rFonts w:ascii="Comic Sans MS" w:eastAsia="Times New Roman" w:hAnsi="Comic Sans MS" w:cs="Times New Roman"/>
                <w:b/>
                <w:bCs/>
                <w:color w:val="333333"/>
                <w:sz w:val="18"/>
                <w:szCs w:val="18"/>
                <w:lang w:eastAsia="en-GB"/>
              </w:rPr>
              <w:t xml:space="preserve">Event </w:t>
            </w:r>
          </w:p>
        </w:tc>
      </w:tr>
      <w:tr w:rsidR="001D7983" w:rsidRPr="006168D0" w:rsidTr="001D7983">
        <w:tc>
          <w:tcPr>
            <w:tcW w:w="70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600</w:t>
            </w:r>
          </w:p>
        </w:tc>
        <w:tc>
          <w:tcPr>
            <w:tcW w:w="637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The first settlers arrive in Mexico</w:t>
            </w:r>
            <w:r w:rsidRPr="000F08CB">
              <w:rPr>
                <w:rFonts w:ascii="Comic Sans MS" w:eastAsia="Times New Roman" w:hAnsi="Comic Sans MS" w:cs="Times New Roman"/>
                <w:color w:val="333333"/>
                <w:sz w:val="18"/>
                <w:szCs w:val="18"/>
                <w:lang w:eastAsia="en-GB"/>
              </w:rPr>
              <w:br/>
              <w:t>A people who spoke Nahuatl arrived in Mexico and settled in.</w:t>
            </w:r>
          </w:p>
        </w:tc>
      </w:tr>
      <w:tr w:rsidR="001D7983" w:rsidRPr="006168D0" w:rsidTr="001D7983">
        <w:tc>
          <w:tcPr>
            <w:tcW w:w="709" w:type="dxa"/>
            <w:tcBorders>
              <w:top w:val="single" w:sz="6" w:space="0" w:color="ADC035"/>
              <w:left w:val="single" w:sz="6" w:space="0" w:color="ADC035"/>
              <w:bottom w:val="single" w:sz="6" w:space="0" w:color="ADC035"/>
              <w:right w:val="single" w:sz="6" w:space="0" w:color="ADC035"/>
            </w:tcBorders>
            <w:shd w:val="clear" w:color="auto" w:fill="FFFFFF"/>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1100</w:t>
            </w:r>
          </w:p>
        </w:tc>
        <w:tc>
          <w:tcPr>
            <w:tcW w:w="6379" w:type="dxa"/>
            <w:tcBorders>
              <w:top w:val="single" w:sz="6" w:space="0" w:color="ADC035"/>
              <w:left w:val="single" w:sz="6" w:space="0" w:color="ADC035"/>
              <w:bottom w:val="single" w:sz="6" w:space="0" w:color="ADC035"/>
              <w:right w:val="single" w:sz="6" w:space="0" w:color="ADC035"/>
            </w:tcBorders>
            <w:shd w:val="clear" w:color="auto" w:fill="FFFFFF"/>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The Mexicas arrive in Mexico</w:t>
            </w:r>
            <w:r w:rsidRPr="000F08CB">
              <w:rPr>
                <w:rFonts w:ascii="Comic Sans MS" w:eastAsia="Times New Roman" w:hAnsi="Comic Sans MS" w:cs="Times New Roman"/>
                <w:color w:val="333333"/>
                <w:sz w:val="18"/>
                <w:szCs w:val="18"/>
                <w:lang w:eastAsia="en-GB"/>
              </w:rPr>
              <w:br/>
              <w:t>A people called the Mexica arrived in Mexico and began looking for a place to settle.</w:t>
            </w:r>
          </w:p>
        </w:tc>
      </w:tr>
      <w:tr w:rsidR="001D7983" w:rsidRPr="006168D0" w:rsidTr="00193C95">
        <w:trPr>
          <w:trHeight w:val="963"/>
        </w:trPr>
        <w:tc>
          <w:tcPr>
            <w:tcW w:w="70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Pr>
                <w:rFonts w:ascii="Comic Sans MS" w:eastAsia="Times New Roman" w:hAnsi="Comic Sans MS" w:cs="Times New Roman"/>
                <w:color w:val="333333"/>
                <w:sz w:val="18"/>
                <w:szCs w:val="18"/>
                <w:lang w:eastAsia="en-GB"/>
              </w:rPr>
              <w:t>1325</w:t>
            </w:r>
          </w:p>
        </w:tc>
        <w:tc>
          <w:tcPr>
            <w:tcW w:w="637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0F08CB" w:rsidRDefault="001D7983" w:rsidP="001D7983">
            <w:pPr>
              <w:rPr>
                <w:rFonts w:ascii="Comic Sans MS" w:hAnsi="Comic Sans MS" w:cstheme="minorHAnsi"/>
                <w:sz w:val="18"/>
                <w:szCs w:val="18"/>
              </w:rPr>
            </w:pPr>
            <w:r w:rsidRPr="000F08CB">
              <w:rPr>
                <w:noProof/>
                <w:sz w:val="18"/>
                <w:szCs w:val="18"/>
                <w:lang w:eastAsia="en-GB"/>
              </w:rPr>
              <w:drawing>
                <wp:anchor distT="0" distB="0" distL="114300" distR="114300" simplePos="0" relativeHeight="251659264" behindDoc="1" locked="0" layoutInCell="1" allowOverlap="1" wp14:anchorId="0DFC1AB8" wp14:editId="1B99D073">
                  <wp:simplePos x="0" y="0"/>
                  <wp:positionH relativeFrom="column">
                    <wp:posOffset>3213735</wp:posOffset>
                  </wp:positionH>
                  <wp:positionV relativeFrom="paragraph">
                    <wp:posOffset>0</wp:posOffset>
                  </wp:positionV>
                  <wp:extent cx="615950" cy="542925"/>
                  <wp:effectExtent l="0" t="0" r="0" b="9525"/>
                  <wp:wrapTight wrapText="bothSides">
                    <wp:wrapPolygon edited="0">
                      <wp:start x="0" y="0"/>
                      <wp:lineTo x="0" y="21221"/>
                      <wp:lineTo x="20709" y="21221"/>
                      <wp:lineTo x="20709" y="0"/>
                      <wp:lineTo x="0" y="0"/>
                    </wp:wrapPolygon>
                  </wp:wrapTight>
                  <wp:docPr id="1" name="Picture 1" descr="https://cdn1.vectorstock.com/i/1000x1000/62/55/mexico-flag-the-eagle-and-snake-vector-23256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vectorstock.com/i/1000x1000/62/55/mexico-flag-the-eagle-and-snake-vector-23256255.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4925"/>
                          <a:stretch/>
                        </pic:blipFill>
                        <pic:spPr bwMode="auto">
                          <a:xfrm>
                            <a:off x="0" y="0"/>
                            <a:ext cx="615950"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9" w:history="1">
              <w:r w:rsidRPr="000F08CB">
                <w:rPr>
                  <w:rFonts w:ascii="Comic Sans MS" w:hAnsi="Comic Sans MS" w:cstheme="minorHAnsi"/>
                  <w:sz w:val="18"/>
                  <w:szCs w:val="18"/>
                  <w:u w:val="single"/>
                </w:rPr>
                <w:t>Tenochtitlan</w:t>
              </w:r>
            </w:hyperlink>
            <w:r w:rsidR="00193C95" w:rsidRPr="000F08CB">
              <w:rPr>
                <w:rFonts w:ascii="Comic Sans MS" w:hAnsi="Comic Sans MS" w:cstheme="minorHAnsi"/>
                <w:sz w:val="18"/>
                <w:szCs w:val="18"/>
              </w:rPr>
              <w:t> was</w:t>
            </w:r>
            <w:r w:rsidRPr="000F08CB">
              <w:rPr>
                <w:rFonts w:ascii="Comic Sans MS" w:hAnsi="Comic Sans MS" w:cstheme="minorHAnsi"/>
                <w:sz w:val="18"/>
                <w:szCs w:val="18"/>
              </w:rPr>
              <w:t xml:space="preserve"> the capital and founded because the Aztec god </w:t>
            </w:r>
            <w:hyperlink r:id="rId10" w:history="1">
              <w:r w:rsidRPr="000F08CB">
                <w:rPr>
                  <w:rFonts w:ascii="Comic Sans MS" w:hAnsi="Comic Sans MS" w:cstheme="minorHAnsi"/>
                  <w:sz w:val="18"/>
                  <w:szCs w:val="18"/>
                  <w:u w:val="single"/>
                </w:rPr>
                <w:t>Huitzilopochtli</w:t>
              </w:r>
            </w:hyperlink>
            <w:r w:rsidRPr="000F08CB">
              <w:rPr>
                <w:rFonts w:ascii="Comic Sans MS" w:hAnsi="Comic Sans MS" w:cstheme="minorHAnsi"/>
                <w:sz w:val="18"/>
                <w:szCs w:val="18"/>
              </w:rPr>
              <w:t> commanded his people</w:t>
            </w:r>
            <w:r w:rsidR="00193C95" w:rsidRPr="000F08CB">
              <w:rPr>
                <w:rFonts w:ascii="Comic Sans MS" w:hAnsi="Comic Sans MS" w:cstheme="minorHAnsi"/>
                <w:sz w:val="18"/>
                <w:szCs w:val="18"/>
              </w:rPr>
              <w:t xml:space="preserve"> to settle where they found</w:t>
            </w:r>
            <w:r w:rsidRPr="000F08CB">
              <w:rPr>
                <w:rFonts w:ascii="Comic Sans MS" w:hAnsi="Comic Sans MS" w:cstheme="minorHAnsi"/>
                <w:sz w:val="18"/>
                <w:szCs w:val="18"/>
              </w:rPr>
              <w:t xml:space="preserve"> an eagle perched on a cactus,</w:t>
            </w:r>
            <w:r w:rsidR="00193C95" w:rsidRPr="000F08CB">
              <w:rPr>
                <w:rFonts w:ascii="Comic Sans MS" w:hAnsi="Comic Sans MS" w:cstheme="minorHAnsi"/>
                <w:sz w:val="18"/>
                <w:szCs w:val="18"/>
              </w:rPr>
              <w:t xml:space="preserve"> </w:t>
            </w:r>
            <w:r w:rsidRPr="000F08CB">
              <w:rPr>
                <w:rFonts w:ascii="Comic Sans MS" w:hAnsi="Comic Sans MS" w:cstheme="minorHAnsi"/>
                <w:sz w:val="18"/>
                <w:szCs w:val="18"/>
              </w:rPr>
              <w:t>eating a snake.</w:t>
            </w:r>
            <w:r w:rsidRPr="000F08CB">
              <w:rPr>
                <w:noProof/>
                <w:sz w:val="18"/>
                <w:szCs w:val="18"/>
                <w:lang w:eastAsia="en-GB"/>
              </w:rPr>
              <w:t xml:space="preserve"> </w:t>
            </w:r>
          </w:p>
        </w:tc>
      </w:tr>
      <w:tr w:rsidR="001D7983" w:rsidRPr="006168D0" w:rsidTr="001D7983">
        <w:tc>
          <w:tcPr>
            <w:tcW w:w="709" w:type="dxa"/>
            <w:tcBorders>
              <w:top w:val="single" w:sz="6" w:space="0" w:color="ADC035"/>
              <w:left w:val="single" w:sz="6" w:space="0" w:color="ADC035"/>
              <w:bottom w:val="single" w:sz="6" w:space="0" w:color="ADC035"/>
              <w:right w:val="single" w:sz="6" w:space="0" w:color="ADC035"/>
            </w:tcBorders>
            <w:shd w:val="clear" w:color="auto" w:fill="FFFFFF"/>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1350</w:t>
            </w:r>
          </w:p>
        </w:tc>
        <w:tc>
          <w:tcPr>
            <w:tcW w:w="6379" w:type="dxa"/>
            <w:tcBorders>
              <w:top w:val="single" w:sz="6" w:space="0" w:color="ADC035"/>
              <w:left w:val="single" w:sz="6" w:space="0" w:color="ADC035"/>
              <w:bottom w:val="single" w:sz="6" w:space="0" w:color="ADC035"/>
              <w:right w:val="single" w:sz="6" w:space="0" w:color="ADC035"/>
            </w:tcBorders>
            <w:shd w:val="clear" w:color="auto" w:fill="FFFFFF"/>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Ways to travel are built</w:t>
            </w:r>
            <w:r w:rsidRPr="000F08CB">
              <w:rPr>
                <w:rFonts w:ascii="Comic Sans MS" w:eastAsia="Times New Roman" w:hAnsi="Comic Sans MS" w:cs="Times New Roman"/>
                <w:color w:val="333333"/>
                <w:sz w:val="18"/>
                <w:szCs w:val="18"/>
                <w:lang w:eastAsia="en-GB"/>
              </w:rPr>
              <w:br/>
              <w:t>The people worked together to build water canals and other causeways.</w:t>
            </w:r>
          </w:p>
        </w:tc>
      </w:tr>
      <w:tr w:rsidR="001D7983" w:rsidRPr="006168D0" w:rsidTr="001D7983">
        <w:tc>
          <w:tcPr>
            <w:tcW w:w="70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1390</w:t>
            </w:r>
          </w:p>
        </w:tc>
        <w:tc>
          <w:tcPr>
            <w:tcW w:w="637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The building of a temple begins</w:t>
            </w:r>
            <w:r w:rsidRPr="000F08CB">
              <w:rPr>
                <w:rFonts w:ascii="Comic Sans MS" w:eastAsia="Times New Roman" w:hAnsi="Comic Sans MS" w:cs="Times New Roman"/>
                <w:color w:val="333333"/>
                <w:sz w:val="18"/>
                <w:szCs w:val="18"/>
                <w:lang w:eastAsia="en-GB"/>
              </w:rPr>
              <w:br/>
              <w:t>The people began working to build the Templo Mayor, or the Great Temple.</w:t>
            </w:r>
          </w:p>
        </w:tc>
      </w:tr>
      <w:tr w:rsidR="001D7983" w:rsidRPr="006168D0" w:rsidTr="000F08CB">
        <w:tc>
          <w:tcPr>
            <w:tcW w:w="709" w:type="dxa"/>
            <w:tcBorders>
              <w:top w:val="single" w:sz="6" w:space="0" w:color="ADC035"/>
              <w:left w:val="single" w:sz="6" w:space="0" w:color="ADC035"/>
              <w:bottom w:val="single" w:sz="6" w:space="0" w:color="ADC035"/>
              <w:right w:val="single" w:sz="6" w:space="0" w:color="ADC035"/>
            </w:tcBorders>
            <w:shd w:val="clear" w:color="auto" w:fill="FFFFFF" w:themeFill="background1"/>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1492</w:t>
            </w:r>
          </w:p>
        </w:tc>
        <w:tc>
          <w:tcPr>
            <w:tcW w:w="6379" w:type="dxa"/>
            <w:tcBorders>
              <w:top w:val="single" w:sz="6" w:space="0" w:color="ADC035"/>
              <w:left w:val="single" w:sz="6" w:space="0" w:color="ADC035"/>
              <w:bottom w:val="single" w:sz="6" w:space="0" w:color="ADC035"/>
              <w:right w:val="single" w:sz="6" w:space="0" w:color="ADC035"/>
            </w:tcBorders>
            <w:shd w:val="clear" w:color="auto" w:fill="FFFFFF" w:themeFill="background1"/>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Christopher Columbus landed in Santa Domingo</w:t>
            </w:r>
            <w:r w:rsidRPr="000F08CB">
              <w:rPr>
                <w:rFonts w:ascii="Comic Sans MS" w:eastAsia="Times New Roman" w:hAnsi="Comic Sans MS" w:cs="Times New Roman"/>
                <w:color w:val="333333"/>
                <w:sz w:val="18"/>
                <w:szCs w:val="18"/>
                <w:lang w:eastAsia="en-GB"/>
              </w:rPr>
              <w:br/>
              <w:t>Christopher Columbus landed in the New World, brining other explorers behind him.</w:t>
            </w:r>
          </w:p>
        </w:tc>
      </w:tr>
      <w:tr w:rsidR="001D7983" w:rsidRPr="006168D0" w:rsidTr="001D7983">
        <w:tc>
          <w:tcPr>
            <w:tcW w:w="70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1502</w:t>
            </w:r>
          </w:p>
        </w:tc>
        <w:tc>
          <w:tcPr>
            <w:tcW w:w="637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Montezuma II steps into power</w:t>
            </w:r>
            <w:r w:rsidRPr="000F08CB">
              <w:rPr>
                <w:rFonts w:ascii="Comic Sans MS" w:eastAsia="Times New Roman" w:hAnsi="Comic Sans MS" w:cs="Times New Roman"/>
                <w:color w:val="333333"/>
                <w:sz w:val="18"/>
                <w:szCs w:val="18"/>
                <w:lang w:eastAsia="en-GB"/>
              </w:rPr>
              <w:br/>
              <w:t>Montezuma II was the most famous of the Aztec kings.</w:t>
            </w:r>
          </w:p>
        </w:tc>
      </w:tr>
      <w:tr w:rsidR="001D7983" w:rsidRPr="006168D0" w:rsidTr="000F08CB">
        <w:tc>
          <w:tcPr>
            <w:tcW w:w="709" w:type="dxa"/>
            <w:tcBorders>
              <w:top w:val="single" w:sz="6" w:space="0" w:color="ADC035"/>
              <w:left w:val="single" w:sz="6" w:space="0" w:color="ADC035"/>
              <w:bottom w:val="single" w:sz="6" w:space="0" w:color="ADC035"/>
              <w:right w:val="single" w:sz="6" w:space="0" w:color="ADC035"/>
            </w:tcBorders>
            <w:shd w:val="clear" w:color="auto" w:fill="F5FAEA"/>
            <w:tcMar>
              <w:top w:w="90" w:type="dxa"/>
              <w:left w:w="90" w:type="dxa"/>
              <w:bottom w:w="90" w:type="dxa"/>
              <w:right w:w="90" w:type="dxa"/>
            </w:tcMar>
            <w:hideMark/>
          </w:tcPr>
          <w:p w:rsidR="001D7983" w:rsidRPr="006168D0" w:rsidRDefault="001D7983" w:rsidP="001D7983">
            <w:pPr>
              <w:spacing w:after="0" w:line="240" w:lineRule="auto"/>
              <w:rPr>
                <w:rFonts w:ascii="Comic Sans MS" w:eastAsia="Times New Roman" w:hAnsi="Comic Sans MS" w:cs="Times New Roman"/>
                <w:color w:val="333333"/>
                <w:sz w:val="18"/>
                <w:szCs w:val="18"/>
                <w:lang w:eastAsia="en-GB"/>
              </w:rPr>
            </w:pPr>
            <w:r w:rsidRPr="006168D0">
              <w:rPr>
                <w:rFonts w:ascii="Comic Sans MS" w:eastAsia="Times New Roman" w:hAnsi="Comic Sans MS" w:cs="Times New Roman"/>
                <w:color w:val="333333"/>
                <w:sz w:val="18"/>
                <w:szCs w:val="18"/>
                <w:lang w:eastAsia="en-GB"/>
              </w:rPr>
              <w:t>1521</w:t>
            </w:r>
          </w:p>
        </w:tc>
        <w:tc>
          <w:tcPr>
            <w:tcW w:w="6379" w:type="dxa"/>
            <w:tcBorders>
              <w:top w:val="single" w:sz="6" w:space="0" w:color="ADC035"/>
              <w:left w:val="single" w:sz="6" w:space="0" w:color="ADC035"/>
              <w:bottom w:val="single" w:sz="6" w:space="0" w:color="ADC035"/>
              <w:right w:val="single" w:sz="6" w:space="0" w:color="ADC035"/>
            </w:tcBorders>
            <w:shd w:val="clear" w:color="auto" w:fill="FFFFFF" w:themeFill="background1"/>
            <w:tcMar>
              <w:top w:w="90" w:type="dxa"/>
              <w:left w:w="90" w:type="dxa"/>
              <w:bottom w:w="90" w:type="dxa"/>
              <w:right w:w="90" w:type="dxa"/>
            </w:tcMar>
            <w:hideMark/>
          </w:tcPr>
          <w:p w:rsidR="001D7983" w:rsidRPr="000F08CB" w:rsidRDefault="001D7983" w:rsidP="001D7983">
            <w:pPr>
              <w:spacing w:after="0" w:line="240" w:lineRule="auto"/>
              <w:rPr>
                <w:rFonts w:ascii="Comic Sans MS" w:eastAsia="Times New Roman" w:hAnsi="Comic Sans MS" w:cs="Times New Roman"/>
                <w:color w:val="333333"/>
                <w:sz w:val="18"/>
                <w:szCs w:val="18"/>
                <w:lang w:eastAsia="en-GB"/>
              </w:rPr>
            </w:pPr>
            <w:r w:rsidRPr="000F08CB">
              <w:rPr>
                <w:rFonts w:ascii="Comic Sans MS" w:eastAsia="Times New Roman" w:hAnsi="Comic Sans MS" w:cs="Times New Roman"/>
                <w:b/>
                <w:bCs/>
                <w:color w:val="333333"/>
                <w:sz w:val="18"/>
                <w:szCs w:val="18"/>
                <w:lang w:eastAsia="en-GB"/>
              </w:rPr>
              <w:t>The Aztecs meet their end</w:t>
            </w:r>
            <w:r w:rsidRPr="000F08CB">
              <w:rPr>
                <w:rFonts w:ascii="Comic Sans MS" w:eastAsia="Times New Roman" w:hAnsi="Comic Sans MS" w:cs="Times New Roman"/>
                <w:color w:val="333333"/>
                <w:sz w:val="18"/>
                <w:szCs w:val="18"/>
                <w:lang w:eastAsia="en-GB"/>
              </w:rPr>
              <w:br/>
              <w:t>The Spanish soon took over Tenochtitlan. The Aztec king was killed shortly after this, and the Spanish set up their own rule, calling it New Spain. It was the end of the Aztec people.</w:t>
            </w:r>
          </w:p>
        </w:tc>
      </w:tr>
    </w:tbl>
    <w:p w:rsidR="008C4FF0" w:rsidRDefault="00316A1C" w:rsidP="00D150DC">
      <w:r w:rsidRPr="00316A1C">
        <w:rPr>
          <w:noProof/>
          <w:lang w:eastAsia="en-GB"/>
        </w:rPr>
        <w:lastRenderedPageBreak/>
        <w:drawing>
          <wp:anchor distT="0" distB="0" distL="114300" distR="114300" simplePos="0" relativeHeight="251660288" behindDoc="1" locked="0" layoutInCell="1" allowOverlap="1">
            <wp:simplePos x="0" y="0"/>
            <wp:positionH relativeFrom="margin">
              <wp:align>left</wp:align>
            </wp:positionH>
            <wp:positionV relativeFrom="paragraph">
              <wp:posOffset>440</wp:posOffset>
            </wp:positionV>
            <wp:extent cx="9011285" cy="5996305"/>
            <wp:effectExtent l="0" t="0" r="0" b="4445"/>
            <wp:wrapTight wrapText="bothSides">
              <wp:wrapPolygon edited="0">
                <wp:start x="0" y="0"/>
                <wp:lineTo x="0" y="21547"/>
                <wp:lineTo x="21553" y="21547"/>
                <wp:lineTo x="21553" y="0"/>
                <wp:lineTo x="0" y="0"/>
              </wp:wrapPolygon>
            </wp:wrapTight>
            <wp:docPr id="6" name="Picture 6" descr="F:\Knowledge Organisers\Ch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Knowledge Organisers\Choc.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2887" cy="59974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6A1C" w:rsidRPr="001427DE" w:rsidRDefault="00316A1C" w:rsidP="00316A1C">
      <w:pPr>
        <w:rPr>
          <w:rFonts w:cstheme="minorHAnsi"/>
          <w:b/>
          <w:color w:val="7030A0"/>
          <w:sz w:val="19"/>
          <w:szCs w:val="19"/>
        </w:rPr>
      </w:pPr>
      <w:r w:rsidRPr="001427DE">
        <w:rPr>
          <w:noProof/>
          <w:sz w:val="19"/>
          <w:szCs w:val="19"/>
          <w:lang w:eastAsia="en-GB"/>
        </w:rPr>
        <w:lastRenderedPageBreak/>
        <w:drawing>
          <wp:anchor distT="0" distB="0" distL="114300" distR="114300" simplePos="0" relativeHeight="251663360" behindDoc="1" locked="0" layoutInCell="1" allowOverlap="1" wp14:anchorId="7D88E161" wp14:editId="073B4911">
            <wp:simplePos x="0" y="0"/>
            <wp:positionH relativeFrom="column">
              <wp:posOffset>4648200</wp:posOffset>
            </wp:positionH>
            <wp:positionV relativeFrom="paragraph">
              <wp:posOffset>5080</wp:posOffset>
            </wp:positionV>
            <wp:extent cx="2162175" cy="1609090"/>
            <wp:effectExtent l="0" t="0" r="9525" b="0"/>
            <wp:wrapTight wrapText="bothSides">
              <wp:wrapPolygon edited="0">
                <wp:start x="0" y="0"/>
                <wp:lineTo x="0" y="21225"/>
                <wp:lineTo x="21505" y="21225"/>
                <wp:lineTo x="21505" y="0"/>
                <wp:lineTo x="0" y="0"/>
              </wp:wrapPolygon>
            </wp:wrapTight>
            <wp:docPr id="7" name="Picture 7" descr="https://upload.wikimedia.org/wikipedia/commons/thumb/2/22/Aztec_Empire_c_1519.png/251px-Aztec_Empire_c_15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2/22/Aztec_Empire_c_1519.png/251px-Aztec_Empire_c_151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2175"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27DE">
        <w:rPr>
          <w:rFonts w:cstheme="minorHAnsi"/>
          <w:b/>
          <w:color w:val="7030A0"/>
          <w:sz w:val="19"/>
          <w:szCs w:val="19"/>
        </w:rPr>
        <w:t xml:space="preserve">Geography Key Facts      Mexico                                            </w:t>
      </w:r>
      <w:r w:rsidRPr="001427DE">
        <w:rPr>
          <w:noProof/>
          <w:sz w:val="19"/>
          <w:szCs w:val="19"/>
          <w:lang w:eastAsia="en-GB"/>
        </w:rPr>
        <w:drawing>
          <wp:anchor distT="0" distB="0" distL="114300" distR="114300" simplePos="0" relativeHeight="251662336" behindDoc="1" locked="0" layoutInCell="1" allowOverlap="1" wp14:anchorId="086ECA5A" wp14:editId="1D558283">
            <wp:simplePos x="0" y="0"/>
            <wp:positionH relativeFrom="column">
              <wp:align>right</wp:align>
            </wp:positionH>
            <wp:positionV relativeFrom="paragraph">
              <wp:posOffset>10160</wp:posOffset>
            </wp:positionV>
            <wp:extent cx="2219325" cy="1266825"/>
            <wp:effectExtent l="0" t="0" r="9525" b="9525"/>
            <wp:wrapTight wrapText="bothSides">
              <wp:wrapPolygon edited="0">
                <wp:start x="0" y="0"/>
                <wp:lineTo x="0" y="21438"/>
                <wp:lineTo x="21507" y="21438"/>
                <wp:lineTo x="21507" y="0"/>
                <wp:lineTo x="0" y="0"/>
              </wp:wrapPolygon>
            </wp:wrapTight>
            <wp:docPr id="10" name="Picture 10" descr="https://world.euratlas.net/countries/mex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orld.euratlas.net/countries/mexico.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970" b="17582"/>
                    <a:stretch/>
                  </pic:blipFill>
                  <pic:spPr bwMode="auto">
                    <a:xfrm>
                      <a:off x="0" y="0"/>
                      <a:ext cx="2219325" cy="126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6A1C" w:rsidRPr="001427DE" w:rsidRDefault="00316A1C" w:rsidP="00316A1C">
      <w:pPr>
        <w:pStyle w:val="ListParagraph"/>
        <w:numPr>
          <w:ilvl w:val="0"/>
          <w:numId w:val="8"/>
        </w:numPr>
        <w:rPr>
          <w:rFonts w:cstheme="minorHAnsi"/>
          <w:sz w:val="19"/>
          <w:szCs w:val="19"/>
        </w:rPr>
      </w:pPr>
      <w:r w:rsidRPr="001427DE">
        <w:rPr>
          <w:rFonts w:cstheme="minorHAnsi"/>
          <w:sz w:val="19"/>
          <w:szCs w:val="19"/>
        </w:rPr>
        <w:t xml:space="preserve">Modern day Mexico is a country in the continent of </w:t>
      </w:r>
      <w:r w:rsidRPr="001427DE">
        <w:rPr>
          <w:rFonts w:cstheme="minorHAnsi"/>
          <w:b/>
          <w:sz w:val="19"/>
          <w:szCs w:val="19"/>
          <w:u w:val="single"/>
        </w:rPr>
        <w:t>North America.</w:t>
      </w:r>
    </w:p>
    <w:p w:rsidR="00316A1C" w:rsidRPr="001427DE" w:rsidRDefault="00316A1C" w:rsidP="00316A1C">
      <w:pPr>
        <w:pStyle w:val="ListParagraph"/>
        <w:numPr>
          <w:ilvl w:val="0"/>
          <w:numId w:val="8"/>
        </w:numPr>
        <w:rPr>
          <w:rFonts w:cstheme="minorHAnsi"/>
          <w:sz w:val="19"/>
          <w:szCs w:val="19"/>
        </w:rPr>
      </w:pPr>
      <w:r w:rsidRPr="001427DE">
        <w:rPr>
          <w:rFonts w:cstheme="minorHAnsi"/>
          <w:sz w:val="19"/>
          <w:szCs w:val="19"/>
        </w:rPr>
        <w:t xml:space="preserve">The seas around Mexico are the </w:t>
      </w:r>
      <w:r w:rsidRPr="001427DE">
        <w:rPr>
          <w:rFonts w:cstheme="minorHAnsi"/>
          <w:b/>
          <w:sz w:val="19"/>
          <w:szCs w:val="19"/>
          <w:u w:val="single"/>
        </w:rPr>
        <w:t>Gulf of Mexico</w:t>
      </w:r>
      <w:r w:rsidRPr="001427DE">
        <w:rPr>
          <w:rFonts w:cstheme="minorHAnsi"/>
          <w:sz w:val="19"/>
          <w:szCs w:val="19"/>
        </w:rPr>
        <w:t xml:space="preserve"> and the </w:t>
      </w:r>
      <w:r w:rsidRPr="001427DE">
        <w:rPr>
          <w:rFonts w:cstheme="minorHAnsi"/>
          <w:b/>
          <w:sz w:val="19"/>
          <w:szCs w:val="19"/>
          <w:u w:val="single"/>
        </w:rPr>
        <w:t>North Pacific Sea.</w:t>
      </w:r>
    </w:p>
    <w:p w:rsidR="00316A1C" w:rsidRPr="001427DE" w:rsidRDefault="00316A1C" w:rsidP="00316A1C">
      <w:pPr>
        <w:pStyle w:val="ListParagraph"/>
        <w:numPr>
          <w:ilvl w:val="0"/>
          <w:numId w:val="8"/>
        </w:numPr>
        <w:rPr>
          <w:rFonts w:cstheme="minorHAnsi"/>
          <w:sz w:val="19"/>
          <w:szCs w:val="19"/>
        </w:rPr>
      </w:pPr>
      <w:r w:rsidRPr="001427DE">
        <w:rPr>
          <w:rFonts w:cstheme="minorHAnsi"/>
          <w:sz w:val="19"/>
          <w:szCs w:val="19"/>
        </w:rPr>
        <w:t xml:space="preserve">Tenochtitlan was only a small piece of land on </w:t>
      </w:r>
      <w:r w:rsidRPr="001427DE">
        <w:rPr>
          <w:rFonts w:cstheme="minorHAnsi"/>
          <w:b/>
          <w:sz w:val="19"/>
          <w:szCs w:val="19"/>
          <w:u w:val="single"/>
        </w:rPr>
        <w:t>Lake Texcoco</w:t>
      </w:r>
      <w:r w:rsidRPr="001427DE">
        <w:rPr>
          <w:rFonts w:cstheme="minorHAnsi"/>
          <w:sz w:val="19"/>
          <w:szCs w:val="19"/>
        </w:rPr>
        <w:t xml:space="preserve"> in the Valley of Mexico. Surrounding it was a freshwater lake, along with some swampy marshes.</w:t>
      </w:r>
    </w:p>
    <w:p w:rsidR="00316A1C" w:rsidRPr="001427DE" w:rsidRDefault="00316A1C" w:rsidP="00316A1C">
      <w:pPr>
        <w:pStyle w:val="ListParagraph"/>
        <w:numPr>
          <w:ilvl w:val="0"/>
          <w:numId w:val="8"/>
        </w:numPr>
        <w:rPr>
          <w:rFonts w:cstheme="minorHAnsi"/>
          <w:sz w:val="19"/>
          <w:szCs w:val="19"/>
        </w:rPr>
      </w:pPr>
      <w:r w:rsidRPr="001427DE">
        <w:rPr>
          <w:rFonts w:cstheme="minorHAnsi"/>
          <w:sz w:val="19"/>
          <w:szCs w:val="19"/>
        </w:rPr>
        <w:t>The climate in Tenochtitlan was about 12 C. In the winter time, the temperature was really cold, and sometimes developed frost.</w:t>
      </w:r>
    </w:p>
    <w:p w:rsidR="00316A1C" w:rsidRPr="001427DE" w:rsidRDefault="00316A1C" w:rsidP="00316A1C">
      <w:pPr>
        <w:pStyle w:val="ListParagraph"/>
        <w:numPr>
          <w:ilvl w:val="0"/>
          <w:numId w:val="8"/>
        </w:numPr>
        <w:rPr>
          <w:rFonts w:cstheme="minorHAnsi"/>
          <w:sz w:val="19"/>
          <w:szCs w:val="19"/>
        </w:rPr>
      </w:pPr>
      <w:r w:rsidRPr="001427DE">
        <w:rPr>
          <w:rFonts w:cstheme="minorHAnsi"/>
          <w:color w:val="333333"/>
          <w:sz w:val="19"/>
          <w:szCs w:val="19"/>
          <w:shd w:val="clear" w:color="auto" w:fill="FFFFFF"/>
        </w:rPr>
        <w:t xml:space="preserve">Aztecs built a system of canals and causeways that supplied the hundreds of thousands of people who lived there. They also built floating gardens called </w:t>
      </w:r>
      <w:r w:rsidRPr="001427DE">
        <w:rPr>
          <w:rFonts w:cstheme="minorHAnsi"/>
          <w:b/>
          <w:color w:val="333333"/>
          <w:sz w:val="19"/>
          <w:szCs w:val="19"/>
          <w:shd w:val="clear" w:color="auto" w:fill="FFFFFF"/>
        </w:rPr>
        <w:t>Chinampas</w:t>
      </w:r>
      <w:r w:rsidRPr="001427DE">
        <w:rPr>
          <w:rFonts w:cstheme="minorHAnsi"/>
          <w:color w:val="333333"/>
          <w:sz w:val="19"/>
          <w:szCs w:val="19"/>
          <w:shd w:val="clear" w:color="auto" w:fill="FFFFFF"/>
        </w:rPr>
        <w:t>, where they grew vegetables.</w:t>
      </w:r>
    </w:p>
    <w:p w:rsidR="00316A1C" w:rsidRPr="001427DE" w:rsidRDefault="00316A1C" w:rsidP="00316A1C">
      <w:pPr>
        <w:pStyle w:val="ListParagraph"/>
        <w:numPr>
          <w:ilvl w:val="0"/>
          <w:numId w:val="8"/>
        </w:numPr>
        <w:rPr>
          <w:rFonts w:cstheme="minorHAnsi"/>
          <w:sz w:val="19"/>
          <w:szCs w:val="19"/>
        </w:rPr>
      </w:pPr>
      <w:r w:rsidRPr="001427DE">
        <w:rPr>
          <w:rFonts w:cstheme="minorHAnsi"/>
          <w:color w:val="333333"/>
          <w:sz w:val="19"/>
          <w:szCs w:val="19"/>
          <w:shd w:val="clear" w:color="auto" w:fill="FFFFFF"/>
        </w:rPr>
        <w:t>Close to the ancient city of Tenochtitlan is the modern day capital of Mexico, Mexico City but the lakes have dried up and it is sinking now!</w:t>
      </w:r>
    </w:p>
    <w:p w:rsidR="00316A1C" w:rsidRPr="000861E8" w:rsidRDefault="001427DE" w:rsidP="00316A1C">
      <w:pPr>
        <w:pStyle w:val="ListParagraph"/>
        <w:rPr>
          <w:rFonts w:cstheme="minorHAnsi"/>
          <w:sz w:val="18"/>
          <w:szCs w:val="18"/>
        </w:rPr>
      </w:pPr>
      <w:r w:rsidRPr="001427DE">
        <w:rPr>
          <w:noProof/>
          <w:sz w:val="19"/>
          <w:szCs w:val="19"/>
          <w:lang w:eastAsia="en-GB"/>
        </w:rPr>
        <w:drawing>
          <wp:anchor distT="0" distB="0" distL="114300" distR="114300" simplePos="0" relativeHeight="251667456" behindDoc="1" locked="0" layoutInCell="1" allowOverlap="1" wp14:anchorId="747CAEAF" wp14:editId="6E465A45">
            <wp:simplePos x="0" y="0"/>
            <wp:positionH relativeFrom="column">
              <wp:align>right</wp:align>
            </wp:positionH>
            <wp:positionV relativeFrom="paragraph">
              <wp:posOffset>106680</wp:posOffset>
            </wp:positionV>
            <wp:extent cx="1522730" cy="1406525"/>
            <wp:effectExtent l="0" t="0" r="1270" b="3175"/>
            <wp:wrapTight wrapText="bothSides">
              <wp:wrapPolygon edited="0">
                <wp:start x="0" y="0"/>
                <wp:lineTo x="0" y="21356"/>
                <wp:lineTo x="21348" y="21356"/>
                <wp:lineTo x="21348" y="0"/>
                <wp:lineTo x="0" y="0"/>
              </wp:wrapPolygon>
            </wp:wrapTight>
            <wp:docPr id="5" name="Picture 5" descr="http://www1.alibris-static.com/map-keys/isbn/9780516277738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1.alibris-static.com/map-keys/isbn/9780516277738_l.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157" b="7047"/>
                    <a:stretch/>
                  </pic:blipFill>
                  <pic:spPr bwMode="auto">
                    <a:xfrm>
                      <a:off x="0" y="0"/>
                      <a:ext cx="1522730" cy="1406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6A1C" w:rsidRPr="001427DE" w:rsidRDefault="00316A1C" w:rsidP="00316A1C">
      <w:pPr>
        <w:rPr>
          <w:rFonts w:cstheme="minorHAnsi"/>
          <w:b/>
          <w:color w:val="7030A0"/>
          <w:sz w:val="19"/>
          <w:szCs w:val="19"/>
        </w:rPr>
      </w:pPr>
      <w:r w:rsidRPr="001427DE">
        <w:rPr>
          <w:rFonts w:cstheme="minorHAnsi"/>
          <w:b/>
          <w:color w:val="7030A0"/>
          <w:sz w:val="19"/>
          <w:szCs w:val="19"/>
        </w:rPr>
        <w:t>Geography Key Facts    Bournville</w:t>
      </w:r>
    </w:p>
    <w:p w:rsidR="00316A1C" w:rsidRPr="001427DE" w:rsidRDefault="00316A1C" w:rsidP="00316A1C">
      <w:pPr>
        <w:pStyle w:val="ListParagraph"/>
        <w:numPr>
          <w:ilvl w:val="0"/>
          <w:numId w:val="9"/>
        </w:numPr>
        <w:rPr>
          <w:rFonts w:cstheme="minorHAnsi"/>
          <w:sz w:val="19"/>
          <w:szCs w:val="19"/>
        </w:rPr>
      </w:pPr>
      <w:r w:rsidRPr="001427DE">
        <w:rPr>
          <w:rFonts w:cstheme="minorHAnsi"/>
          <w:sz w:val="19"/>
          <w:szCs w:val="19"/>
        </w:rPr>
        <w:t>A map of present day Bournville and a map of Bounville in 1905 show how different the village is now.</w:t>
      </w:r>
    </w:p>
    <w:p w:rsidR="00316A1C" w:rsidRPr="001427DE" w:rsidRDefault="00316A1C" w:rsidP="00316A1C">
      <w:pPr>
        <w:pStyle w:val="ListParagraph"/>
        <w:numPr>
          <w:ilvl w:val="0"/>
          <w:numId w:val="9"/>
        </w:numPr>
        <w:rPr>
          <w:rFonts w:cstheme="minorHAnsi"/>
          <w:sz w:val="19"/>
          <w:szCs w:val="19"/>
        </w:rPr>
      </w:pPr>
      <w:r w:rsidRPr="001427DE">
        <w:rPr>
          <w:rFonts w:cstheme="minorHAnsi"/>
          <w:sz w:val="19"/>
          <w:szCs w:val="19"/>
        </w:rPr>
        <w:t>A key on a map has symbols to show what they things on the map are.</w:t>
      </w:r>
    </w:p>
    <w:p w:rsidR="00316A1C" w:rsidRPr="001427DE" w:rsidRDefault="00316A1C" w:rsidP="00316A1C">
      <w:pPr>
        <w:rPr>
          <w:rFonts w:cstheme="minorHAnsi"/>
          <w:b/>
          <w:color w:val="7030A0"/>
          <w:sz w:val="19"/>
          <w:szCs w:val="19"/>
        </w:rPr>
      </w:pPr>
      <w:r w:rsidRPr="001427DE">
        <w:rPr>
          <w:rFonts w:cstheme="minorHAnsi"/>
          <w:b/>
          <w:color w:val="7030A0"/>
          <w:sz w:val="19"/>
          <w:szCs w:val="19"/>
        </w:rPr>
        <w:t>Geography  Vocabulary</w:t>
      </w:r>
      <w:r w:rsidRPr="001427DE">
        <w:rPr>
          <w:b/>
          <w:noProof/>
          <w:color w:val="7030A0"/>
          <w:sz w:val="19"/>
          <w:szCs w:val="19"/>
          <w:lang w:eastAsia="en-GB"/>
        </w:rPr>
        <w:t xml:space="preserve"> </w:t>
      </w:r>
    </w:p>
    <w:p w:rsidR="00316A1C" w:rsidRPr="001427DE" w:rsidRDefault="00316A1C" w:rsidP="00316A1C">
      <w:pPr>
        <w:pStyle w:val="ListParagraph"/>
        <w:numPr>
          <w:ilvl w:val="0"/>
          <w:numId w:val="6"/>
        </w:numPr>
        <w:rPr>
          <w:rFonts w:cstheme="minorHAnsi"/>
          <w:sz w:val="19"/>
          <w:szCs w:val="19"/>
        </w:rPr>
      </w:pPr>
      <w:r w:rsidRPr="001427DE">
        <w:rPr>
          <w:noProof/>
          <w:sz w:val="19"/>
          <w:szCs w:val="19"/>
          <w:lang w:eastAsia="en-GB"/>
        </w:rPr>
        <w:drawing>
          <wp:anchor distT="0" distB="0" distL="114300" distR="114300" simplePos="0" relativeHeight="251669504" behindDoc="1" locked="0" layoutInCell="1" allowOverlap="1" wp14:anchorId="1C01FC15" wp14:editId="13308494">
            <wp:simplePos x="0" y="0"/>
            <wp:positionH relativeFrom="column">
              <wp:posOffset>3409950</wp:posOffset>
            </wp:positionH>
            <wp:positionV relativeFrom="paragraph">
              <wp:posOffset>36830</wp:posOffset>
            </wp:positionV>
            <wp:extent cx="800100" cy="447675"/>
            <wp:effectExtent l="0" t="0" r="0" b="9525"/>
            <wp:wrapTight wrapText="bothSides">
              <wp:wrapPolygon edited="0">
                <wp:start x="0" y="0"/>
                <wp:lineTo x="0" y="21140"/>
                <wp:lineTo x="21086" y="21140"/>
                <wp:lineTo x="21086" y="0"/>
                <wp:lineTo x="0" y="0"/>
              </wp:wrapPolygon>
            </wp:wrapTight>
            <wp:docPr id="11" name="Picture 11" descr="https://thumbs.dreamstime.com/t/beautiful-valley-13418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mbs.dreamstime.com/t/beautiful-valley-1341873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27DE">
        <w:rPr>
          <w:rFonts w:cstheme="minorHAnsi"/>
          <w:sz w:val="19"/>
          <w:szCs w:val="19"/>
        </w:rPr>
        <w:t>A</w:t>
      </w:r>
      <w:r w:rsidRPr="001427DE">
        <w:rPr>
          <w:rFonts w:cstheme="minorHAnsi"/>
          <w:color w:val="FF0000"/>
          <w:sz w:val="19"/>
          <w:szCs w:val="19"/>
        </w:rPr>
        <w:t xml:space="preserve"> valley </w:t>
      </w:r>
      <w:r w:rsidRPr="001427DE">
        <w:rPr>
          <w:rFonts w:cstheme="minorHAnsi"/>
          <w:sz w:val="19"/>
          <w:szCs w:val="19"/>
        </w:rPr>
        <w:t xml:space="preserve">is </w:t>
      </w:r>
      <w:r w:rsidRPr="001427DE">
        <w:rPr>
          <w:rFonts w:cstheme="minorHAnsi"/>
          <w:color w:val="525252"/>
          <w:sz w:val="19"/>
          <w:szCs w:val="19"/>
          <w:shd w:val="clear" w:color="auto" w:fill="FFFFFF"/>
        </w:rPr>
        <w:t xml:space="preserve">a low area of land between hills or mountains, typically with a river or stream flowing through it: It Is a physical feature because it is not man made.  </w:t>
      </w:r>
    </w:p>
    <w:p w:rsidR="00316A1C" w:rsidRPr="001427DE" w:rsidRDefault="00316A1C" w:rsidP="00316A1C">
      <w:pPr>
        <w:pStyle w:val="ListParagraph"/>
        <w:numPr>
          <w:ilvl w:val="0"/>
          <w:numId w:val="6"/>
        </w:numPr>
        <w:rPr>
          <w:rFonts w:cstheme="minorHAnsi"/>
          <w:sz w:val="19"/>
          <w:szCs w:val="19"/>
        </w:rPr>
      </w:pPr>
      <w:r w:rsidRPr="001427DE">
        <w:rPr>
          <w:rFonts w:cstheme="minorHAnsi"/>
          <w:sz w:val="19"/>
          <w:szCs w:val="19"/>
        </w:rPr>
        <w:t xml:space="preserve">A </w:t>
      </w:r>
      <w:r w:rsidRPr="001427DE">
        <w:rPr>
          <w:rFonts w:cstheme="minorHAnsi"/>
          <w:color w:val="FF0000"/>
          <w:sz w:val="19"/>
          <w:szCs w:val="19"/>
        </w:rPr>
        <w:t xml:space="preserve">marsh </w:t>
      </w:r>
      <w:r w:rsidRPr="001427DE">
        <w:rPr>
          <w:rFonts w:cstheme="minorHAnsi"/>
          <w:sz w:val="19"/>
          <w:szCs w:val="19"/>
        </w:rPr>
        <w:t>is a piece of soft, muddy and wet land, usually with grasses.</w:t>
      </w:r>
    </w:p>
    <w:p w:rsidR="00316A1C" w:rsidRPr="001427DE" w:rsidRDefault="00316A1C" w:rsidP="00316A1C">
      <w:pPr>
        <w:pStyle w:val="ListParagraph"/>
        <w:numPr>
          <w:ilvl w:val="0"/>
          <w:numId w:val="6"/>
        </w:numPr>
        <w:rPr>
          <w:rFonts w:cstheme="minorHAnsi"/>
          <w:sz w:val="19"/>
          <w:szCs w:val="19"/>
        </w:rPr>
      </w:pPr>
      <w:r w:rsidRPr="001427DE">
        <w:rPr>
          <w:rFonts w:cstheme="minorHAnsi"/>
          <w:color w:val="FF0000"/>
          <w:sz w:val="19"/>
          <w:szCs w:val="19"/>
        </w:rPr>
        <w:t>Climate</w:t>
      </w:r>
      <w:r w:rsidRPr="001427DE">
        <w:rPr>
          <w:rFonts w:cstheme="minorHAnsi"/>
          <w:sz w:val="19"/>
          <w:szCs w:val="19"/>
        </w:rPr>
        <w:t xml:space="preserve"> means how hot or cold a place is over a long period of time.</w:t>
      </w:r>
    </w:p>
    <w:p w:rsidR="00316A1C" w:rsidRDefault="00316A1C" w:rsidP="00316A1C">
      <w:pPr>
        <w:rPr>
          <w:rFonts w:cstheme="minorHAnsi"/>
          <w:sz w:val="19"/>
          <w:szCs w:val="19"/>
        </w:rPr>
      </w:pPr>
    </w:p>
    <w:p w:rsidR="00316A1C" w:rsidRDefault="00316A1C" w:rsidP="00316A1C">
      <w:pPr>
        <w:rPr>
          <w:rFonts w:cstheme="minorHAnsi"/>
          <w:sz w:val="19"/>
          <w:szCs w:val="19"/>
        </w:rPr>
      </w:pPr>
      <w:r>
        <w:rPr>
          <w:noProof/>
          <w:lang w:eastAsia="en-GB"/>
        </w:rPr>
        <mc:AlternateContent>
          <mc:Choice Requires="wps">
            <w:drawing>
              <wp:anchor distT="0" distB="0" distL="114300" distR="114300" simplePos="0" relativeHeight="251665408" behindDoc="1" locked="0" layoutInCell="1" allowOverlap="1" wp14:anchorId="475AD82A" wp14:editId="03239828">
                <wp:simplePos x="0" y="0"/>
                <wp:positionH relativeFrom="margin">
                  <wp:posOffset>7167880</wp:posOffset>
                </wp:positionH>
                <wp:positionV relativeFrom="paragraph">
                  <wp:posOffset>0</wp:posOffset>
                </wp:positionV>
                <wp:extent cx="2076450" cy="635"/>
                <wp:effectExtent l="0" t="0" r="0" b="0"/>
                <wp:wrapTight wrapText="bothSides">
                  <wp:wrapPolygon edited="0">
                    <wp:start x="0" y="0"/>
                    <wp:lineTo x="0" y="20057"/>
                    <wp:lineTo x="21402" y="20057"/>
                    <wp:lineTo x="2140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076450" cy="635"/>
                        </a:xfrm>
                        <a:prstGeom prst="rect">
                          <a:avLst/>
                        </a:prstGeom>
                        <a:solidFill>
                          <a:prstClr val="white"/>
                        </a:solidFill>
                        <a:ln>
                          <a:noFill/>
                        </a:ln>
                        <a:effectLst/>
                      </wps:spPr>
                      <wps:txbx>
                        <w:txbxContent>
                          <w:p w:rsidR="00316A1C" w:rsidRPr="00AF21B9" w:rsidRDefault="00316A1C" w:rsidP="00316A1C">
                            <w:pPr>
                              <w:pStyle w:val="Caption"/>
                              <w:rPr>
                                <w:noProof/>
                              </w:rPr>
                            </w:pPr>
                            <w:r>
                              <w:t>Modern Day Mexico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5AD82A" id="_x0000_t202" coordsize="21600,21600" o:spt="202" path="m,l,21600r21600,l21600,xe">
                <v:stroke joinstyle="miter"/>
                <v:path gradientshapeok="t" o:connecttype="rect"/>
              </v:shapetype>
              <v:shape id="Text Box 4" o:spid="_x0000_s1026" type="#_x0000_t202" style="position:absolute;margin-left:564.4pt;margin-top:0;width:163.5pt;height:.05pt;z-index:-2516510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" stroked="f">
                <v:textbox style="mso-fit-shape-to-text:t" inset="0,0,0,0">
                  <w:txbxContent>
                    <w:p w:rsidR="00316A1C" w:rsidRPr="00AF21B9" w:rsidRDefault="00316A1C" w:rsidP="00316A1C">
                      <w:pPr>
                        <w:pStyle w:val="Caption"/>
                        <w:rPr>
                          <w:noProof/>
                        </w:rPr>
                      </w:pPr>
                      <w:r>
                        <w:t>Modern Day Mexico</w:t>
                      </w:r>
                    </w:p>
                  </w:txbxContent>
                </v:textbox>
                <w10:wrap type="tight" anchorx="margin"/>
              </v:shape>
            </w:pict>
          </mc:Fallback>
        </mc:AlternateContent>
      </w:r>
      <w:r>
        <w:rPr>
          <w:noProof/>
          <w:lang w:eastAsia="en-GB"/>
        </w:rPr>
        <w:drawing>
          <wp:anchor distT="0" distB="0" distL="114300" distR="114300" simplePos="0" relativeHeight="251664384" behindDoc="1" locked="0" layoutInCell="1" allowOverlap="1" wp14:anchorId="0790E24B" wp14:editId="5C460DB8">
            <wp:simplePos x="0" y="0"/>
            <wp:positionH relativeFrom="margin">
              <wp:posOffset>7148830</wp:posOffset>
            </wp:positionH>
            <wp:positionV relativeFrom="paragraph">
              <wp:posOffset>0</wp:posOffset>
            </wp:positionV>
            <wp:extent cx="2076450" cy="1609090"/>
            <wp:effectExtent l="0" t="0" r="0" b="0"/>
            <wp:wrapTight wrapText="bothSides">
              <wp:wrapPolygon edited="0">
                <wp:start x="0" y="0"/>
                <wp:lineTo x="0" y="21225"/>
                <wp:lineTo x="21402" y="21225"/>
                <wp:lineTo x="21402" y="0"/>
                <wp:lineTo x="0" y="0"/>
              </wp:wrapPolygon>
            </wp:wrapTight>
            <wp:docPr id="2" name="Picture 2" descr="https://tse3.mm.bing.net/th?id=OIP.bzjJH5feMQTu2mjYBRvxRAHaFQ&amp;pid=Api&amp;P=0&amp;w=218&amp;h=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e3.mm.bing.net/th?id=OIP.bzjJH5feMQTu2mjYBRvxRAHaFQ&amp;pid=Api&amp;P=0&amp;w=218&amp;h=1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450" cy="1609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6A1C" w:rsidRDefault="001427DE" w:rsidP="00316A1C">
      <w:pPr>
        <w:rPr>
          <w:rFonts w:cstheme="minorHAnsi"/>
          <w:sz w:val="19"/>
          <w:szCs w:val="19"/>
        </w:rPr>
      </w:pPr>
      <w:r>
        <w:rPr>
          <w:noProof/>
          <w:lang w:eastAsia="en-GB"/>
        </w:rPr>
        <w:drawing>
          <wp:anchor distT="0" distB="0" distL="114300" distR="114300" simplePos="0" relativeHeight="251666432" behindDoc="1" locked="0" layoutInCell="1" allowOverlap="1" wp14:anchorId="06893EB4" wp14:editId="5A37350A">
            <wp:simplePos x="0" y="0"/>
            <wp:positionH relativeFrom="column">
              <wp:posOffset>1737360</wp:posOffset>
            </wp:positionH>
            <wp:positionV relativeFrom="paragraph">
              <wp:posOffset>3810</wp:posOffset>
            </wp:positionV>
            <wp:extent cx="2924175" cy="1552575"/>
            <wp:effectExtent l="0" t="0" r="9525" b="9525"/>
            <wp:wrapTight wrapText="bothSides">
              <wp:wrapPolygon edited="0">
                <wp:start x="0" y="0"/>
                <wp:lineTo x="0" y="21467"/>
                <wp:lineTo x="21530" y="21467"/>
                <wp:lineTo x="21530" y="0"/>
                <wp:lineTo x="0" y="0"/>
              </wp:wrapPolygon>
            </wp:wrapTight>
            <wp:docPr id="8" name="Picture 8" descr="https://images.birminghamhistory.co.uk/coppermine/albums/userpics/10011/map_c_1905_showing_Bournville_H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birminghamhistory.co.uk/coppermine/albums/userpics/10011/map_c_1905_showing_Bournville_Hall.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4175"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6A1C" w:rsidRDefault="00316A1C" w:rsidP="00316A1C">
      <w:pPr>
        <w:rPr>
          <w:rFonts w:cstheme="minorHAnsi"/>
          <w:sz w:val="19"/>
          <w:szCs w:val="19"/>
        </w:rPr>
      </w:pPr>
    </w:p>
    <w:p w:rsidR="00316A1C" w:rsidRDefault="00316A1C" w:rsidP="00316A1C">
      <w:pPr>
        <w:rPr>
          <w:rFonts w:cstheme="minorHAnsi"/>
          <w:sz w:val="19"/>
          <w:szCs w:val="19"/>
        </w:rPr>
      </w:pPr>
      <w:r>
        <w:rPr>
          <w:rFonts w:cstheme="minorHAnsi"/>
          <w:sz w:val="19"/>
          <w:szCs w:val="19"/>
        </w:rPr>
        <w:t xml:space="preserve"> Bournville Map from 1905</w:t>
      </w:r>
    </w:p>
    <w:p w:rsidR="00316A1C" w:rsidRDefault="00316A1C" w:rsidP="00316A1C">
      <w:pPr>
        <w:rPr>
          <w:rFonts w:cstheme="minorHAnsi"/>
          <w:sz w:val="19"/>
          <w:szCs w:val="19"/>
        </w:rPr>
      </w:pPr>
    </w:p>
    <w:p w:rsidR="00316A1C" w:rsidRDefault="00316A1C" w:rsidP="00316A1C">
      <w:pPr>
        <w:rPr>
          <w:rFonts w:cstheme="minorHAnsi"/>
          <w:sz w:val="19"/>
          <w:szCs w:val="19"/>
        </w:rPr>
      </w:pPr>
    </w:p>
    <w:p w:rsidR="00316A1C" w:rsidRDefault="00316A1C" w:rsidP="00316A1C">
      <w:pPr>
        <w:rPr>
          <w:rFonts w:cstheme="minorHAnsi"/>
          <w:sz w:val="19"/>
          <w:szCs w:val="19"/>
        </w:rPr>
      </w:pPr>
    </w:p>
    <w:p w:rsidR="00316A1C" w:rsidRDefault="001427DE" w:rsidP="00316A1C">
      <w:pPr>
        <w:rPr>
          <w:rFonts w:cstheme="minorHAnsi"/>
          <w:sz w:val="19"/>
          <w:szCs w:val="19"/>
        </w:rPr>
      </w:pPr>
      <w:r>
        <w:rPr>
          <w:rFonts w:cstheme="minorHAnsi"/>
          <w:noProof/>
          <w:sz w:val="19"/>
          <w:szCs w:val="19"/>
          <w:lang w:eastAsia="en-GB"/>
        </w:rPr>
        <w:drawing>
          <wp:anchor distT="0" distB="0" distL="114300" distR="114300" simplePos="0" relativeHeight="251668480" behindDoc="1" locked="0" layoutInCell="1" allowOverlap="1" wp14:anchorId="12FA9C93" wp14:editId="33556202">
            <wp:simplePos x="0" y="0"/>
            <wp:positionH relativeFrom="column">
              <wp:posOffset>82598</wp:posOffset>
            </wp:positionH>
            <wp:positionV relativeFrom="paragraph">
              <wp:posOffset>207694</wp:posOffset>
            </wp:positionV>
            <wp:extent cx="2950845" cy="1635125"/>
            <wp:effectExtent l="0" t="0" r="1905" b="3175"/>
            <wp:wrapTight wrapText="bothSides">
              <wp:wrapPolygon edited="0">
                <wp:start x="0" y="0"/>
                <wp:lineTo x="0" y="21390"/>
                <wp:lineTo x="21474" y="21390"/>
                <wp:lineTo x="2147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0845" cy="1635125"/>
                    </a:xfrm>
                    <a:prstGeom prst="rect">
                      <a:avLst/>
                    </a:prstGeom>
                    <a:noFill/>
                  </pic:spPr>
                </pic:pic>
              </a:graphicData>
            </a:graphic>
            <wp14:sizeRelH relativeFrom="page">
              <wp14:pctWidth>0</wp14:pctWidth>
            </wp14:sizeRelH>
            <wp14:sizeRelV relativeFrom="page">
              <wp14:pctHeight>0</wp14:pctHeight>
            </wp14:sizeRelV>
          </wp:anchor>
        </w:drawing>
      </w:r>
    </w:p>
    <w:p w:rsidR="00316A1C" w:rsidRDefault="00316A1C" w:rsidP="00316A1C">
      <w:pPr>
        <w:rPr>
          <w:rFonts w:cstheme="minorHAnsi"/>
          <w:sz w:val="19"/>
          <w:szCs w:val="19"/>
        </w:rPr>
      </w:pPr>
    </w:p>
    <w:p w:rsidR="00316A1C" w:rsidRDefault="00316A1C" w:rsidP="00316A1C">
      <w:pPr>
        <w:rPr>
          <w:rFonts w:cstheme="minorHAnsi"/>
          <w:sz w:val="19"/>
          <w:szCs w:val="19"/>
        </w:rPr>
      </w:pPr>
      <w:r>
        <w:rPr>
          <w:rFonts w:cstheme="minorHAnsi"/>
          <w:sz w:val="19"/>
          <w:szCs w:val="19"/>
        </w:rPr>
        <w:t>Modern Bournville map</w:t>
      </w:r>
    </w:p>
    <w:p w:rsidR="00316A1C" w:rsidRDefault="00316A1C" w:rsidP="00316A1C">
      <w:pPr>
        <w:rPr>
          <w:rFonts w:cstheme="minorHAnsi"/>
          <w:sz w:val="19"/>
          <w:szCs w:val="19"/>
        </w:rPr>
      </w:pPr>
    </w:p>
    <w:p w:rsidR="00316A1C" w:rsidRDefault="00316A1C" w:rsidP="00316A1C">
      <w:pPr>
        <w:rPr>
          <w:rFonts w:cstheme="minorHAnsi"/>
          <w:sz w:val="19"/>
          <w:szCs w:val="19"/>
        </w:rPr>
      </w:pPr>
    </w:p>
    <w:p w:rsidR="00316A1C" w:rsidRDefault="00316A1C" w:rsidP="00D150DC"/>
    <w:sectPr w:rsidR="00316A1C" w:rsidSect="00962FE8">
      <w:headerReference w:type="default" r:id="rId19"/>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201" w:rsidRDefault="002C2201" w:rsidP="005B66DB">
      <w:pPr>
        <w:spacing w:after="0" w:line="240" w:lineRule="auto"/>
      </w:pPr>
      <w:r>
        <w:separator/>
      </w:r>
    </w:p>
  </w:endnote>
  <w:endnote w:type="continuationSeparator" w:id="0">
    <w:p w:rsidR="002C2201" w:rsidRDefault="002C2201" w:rsidP="005B6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201" w:rsidRDefault="002C2201" w:rsidP="005B66DB">
      <w:pPr>
        <w:spacing w:after="0" w:line="240" w:lineRule="auto"/>
      </w:pPr>
      <w:r>
        <w:separator/>
      </w:r>
    </w:p>
  </w:footnote>
  <w:footnote w:type="continuationSeparator" w:id="0">
    <w:p w:rsidR="002C2201" w:rsidRDefault="002C2201" w:rsidP="005B6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057" w:rsidRPr="002C3AFC" w:rsidRDefault="00272057" w:rsidP="001D7983">
    <w:pPr>
      <w:jc w:val="center"/>
      <w:rPr>
        <w:rFonts w:cstheme="minorHAnsi"/>
        <w:b/>
        <w:sz w:val="18"/>
        <w:szCs w:val="18"/>
        <w:u w:val="single"/>
      </w:rPr>
    </w:pPr>
    <w:r>
      <w:rPr>
        <w:rFonts w:cstheme="minorHAnsi"/>
        <w:b/>
        <w:sz w:val="18"/>
        <w:szCs w:val="18"/>
        <w:u w:val="single"/>
      </w:rPr>
      <w:t xml:space="preserve">Does Chocolate Grow on Trees? </w:t>
    </w:r>
    <w:r w:rsidRPr="00CD5492">
      <w:rPr>
        <w:rFonts w:cstheme="minorHAnsi"/>
        <w:b/>
        <w:sz w:val="18"/>
        <w:szCs w:val="18"/>
      </w:rPr>
      <w:t xml:space="preserve">          </w:t>
    </w:r>
    <w:r w:rsidRPr="002C3AFC">
      <w:rPr>
        <w:rFonts w:cstheme="minorHAnsi"/>
        <w:b/>
        <w:sz w:val="18"/>
        <w:szCs w:val="18"/>
        <w:u w:val="single"/>
      </w:rPr>
      <w:t xml:space="preserve">History </w:t>
    </w:r>
    <w:r>
      <w:rPr>
        <w:rFonts w:cstheme="minorHAnsi"/>
        <w:b/>
        <w:sz w:val="18"/>
        <w:szCs w:val="18"/>
        <w:u w:val="single"/>
      </w:rPr>
      <w:t xml:space="preserve">and Geography </w:t>
    </w:r>
    <w:r w:rsidRPr="002C3AFC">
      <w:rPr>
        <w:rFonts w:cstheme="minorHAnsi"/>
        <w:b/>
        <w:sz w:val="18"/>
        <w:szCs w:val="18"/>
        <w:u w:val="single"/>
      </w:rPr>
      <w:t>Knowledge Organiser</w:t>
    </w:r>
  </w:p>
  <w:p w:rsidR="005B66DB" w:rsidRDefault="005B66DB" w:rsidP="005B66DB">
    <w:pPr>
      <w:pStyle w:val="Header"/>
    </w:pPr>
  </w:p>
  <w:p w:rsidR="005B66DB" w:rsidRDefault="005B66D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C248E"/>
    <w:multiLevelType w:val="hybridMultilevel"/>
    <w:tmpl w:val="2204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6087B"/>
    <w:multiLevelType w:val="hybridMultilevel"/>
    <w:tmpl w:val="C9624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DD0F30"/>
    <w:multiLevelType w:val="hybridMultilevel"/>
    <w:tmpl w:val="B69A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718E0"/>
    <w:multiLevelType w:val="hybridMultilevel"/>
    <w:tmpl w:val="1FDA4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35A8A"/>
    <w:multiLevelType w:val="hybridMultilevel"/>
    <w:tmpl w:val="829A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50C66"/>
    <w:multiLevelType w:val="hybridMultilevel"/>
    <w:tmpl w:val="E416B8C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6" w15:restartNumberingAfterBreak="0">
    <w:nsid w:val="5FF04C80"/>
    <w:multiLevelType w:val="hybridMultilevel"/>
    <w:tmpl w:val="03960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50BA8"/>
    <w:multiLevelType w:val="hybridMultilevel"/>
    <w:tmpl w:val="A0A8D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B67EDE"/>
    <w:multiLevelType w:val="hybridMultilevel"/>
    <w:tmpl w:val="0FB4A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8"/>
  </w:num>
  <w:num w:numId="5">
    <w:abstractNumId w:val="6"/>
  </w:num>
  <w:num w:numId="6">
    <w:abstractNumId w:val="3"/>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47A"/>
    <w:rsid w:val="00003F57"/>
    <w:rsid w:val="000F08CB"/>
    <w:rsid w:val="001427DE"/>
    <w:rsid w:val="00193C95"/>
    <w:rsid w:val="001D7983"/>
    <w:rsid w:val="00272057"/>
    <w:rsid w:val="002C2201"/>
    <w:rsid w:val="00316A1C"/>
    <w:rsid w:val="005B66DB"/>
    <w:rsid w:val="006129BE"/>
    <w:rsid w:val="0062447A"/>
    <w:rsid w:val="00873FC2"/>
    <w:rsid w:val="008C4FF0"/>
    <w:rsid w:val="00962FE8"/>
    <w:rsid w:val="00977E31"/>
    <w:rsid w:val="00A97DF5"/>
    <w:rsid w:val="00D150DC"/>
    <w:rsid w:val="00DD5259"/>
    <w:rsid w:val="00E11F93"/>
    <w:rsid w:val="00EF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DD0C9A-3F3F-4F45-856D-B728C2E4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6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66DB"/>
    <w:pPr>
      <w:ind w:left="720"/>
      <w:contextualSpacing/>
    </w:pPr>
  </w:style>
  <w:style w:type="paragraph" w:styleId="Header">
    <w:name w:val="header"/>
    <w:basedOn w:val="Normal"/>
    <w:link w:val="HeaderChar"/>
    <w:uiPriority w:val="99"/>
    <w:unhideWhenUsed/>
    <w:rsid w:val="005B66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6DB"/>
  </w:style>
  <w:style w:type="paragraph" w:styleId="Footer">
    <w:name w:val="footer"/>
    <w:basedOn w:val="Normal"/>
    <w:link w:val="FooterChar"/>
    <w:uiPriority w:val="99"/>
    <w:unhideWhenUsed/>
    <w:rsid w:val="005B66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6DB"/>
  </w:style>
  <w:style w:type="character" w:styleId="Hyperlink">
    <w:name w:val="Hyperlink"/>
    <w:basedOn w:val="DefaultParagraphFont"/>
    <w:uiPriority w:val="99"/>
    <w:unhideWhenUsed/>
    <w:rsid w:val="006129BE"/>
    <w:rPr>
      <w:color w:val="0563C1" w:themeColor="hyperlink"/>
      <w:u w:val="single"/>
    </w:rPr>
  </w:style>
  <w:style w:type="paragraph" w:styleId="Caption">
    <w:name w:val="caption"/>
    <w:basedOn w:val="Normal"/>
    <w:next w:val="Normal"/>
    <w:uiPriority w:val="35"/>
    <w:unhideWhenUsed/>
    <w:qFormat/>
    <w:rsid w:val="00316A1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hyperlink" Target="https://www.thoughtco.com/huitzilopochtli-aztec-god-of-the-sun-17122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oughtco.com/the-aztec-capital-city-of-tenochtitlan-167271"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Forrest</dc:creator>
  <cp:keywords/>
  <dc:description/>
  <cp:lastModifiedBy>setup</cp:lastModifiedBy>
  <cp:revision>2</cp:revision>
  <dcterms:created xsi:type="dcterms:W3CDTF">2021-01-04T16:20:00Z</dcterms:created>
  <dcterms:modified xsi:type="dcterms:W3CDTF">2021-01-04T16:20:00Z</dcterms:modified>
</cp:coreProperties>
</file>